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B879C" w14:textId="77777777" w:rsidR="002811AF" w:rsidRDefault="00233CA5" w:rsidP="0015279D">
      <w:pPr>
        <w:jc w:val="both"/>
        <w:rPr>
          <w:rFonts w:ascii="Arial" w:hAnsi="Arial" w:cs="Arial"/>
          <w:b/>
          <w:bCs/>
          <w:sz w:val="24"/>
          <w:szCs w:val="24"/>
        </w:rPr>
      </w:pPr>
      <w:r w:rsidRPr="00214751">
        <w:rPr>
          <w:rFonts w:ascii="Arial" w:hAnsi="Arial" w:cs="Arial"/>
          <w:b/>
          <w:bCs/>
          <w:sz w:val="24"/>
          <w:szCs w:val="24"/>
        </w:rPr>
        <w:t xml:space="preserve">Annual Statement </w:t>
      </w:r>
      <w:r w:rsidR="00D3540F" w:rsidRPr="00214751">
        <w:rPr>
          <w:rFonts w:ascii="Arial" w:hAnsi="Arial" w:cs="Arial"/>
          <w:b/>
          <w:bCs/>
          <w:sz w:val="24"/>
          <w:szCs w:val="24"/>
        </w:rPr>
        <w:t xml:space="preserve">of Governors of Bournville Village Primary </w:t>
      </w:r>
      <w:r w:rsidR="00A320E6" w:rsidRPr="00214751">
        <w:rPr>
          <w:rFonts w:ascii="Arial" w:hAnsi="Arial" w:cs="Arial"/>
          <w:b/>
          <w:bCs/>
          <w:sz w:val="24"/>
          <w:szCs w:val="24"/>
        </w:rPr>
        <w:t xml:space="preserve">School </w:t>
      </w:r>
      <w:r w:rsidR="00CE360F">
        <w:rPr>
          <w:rFonts w:ascii="Arial" w:hAnsi="Arial" w:cs="Arial"/>
          <w:b/>
          <w:bCs/>
          <w:sz w:val="24"/>
          <w:szCs w:val="24"/>
        </w:rPr>
        <w:t>20</w:t>
      </w:r>
      <w:r w:rsidR="002D02F0">
        <w:rPr>
          <w:rFonts w:ascii="Arial" w:hAnsi="Arial" w:cs="Arial"/>
          <w:b/>
          <w:bCs/>
          <w:sz w:val="24"/>
          <w:szCs w:val="24"/>
        </w:rPr>
        <w:t>24</w:t>
      </w:r>
      <w:r w:rsidR="00CE360F">
        <w:rPr>
          <w:rFonts w:ascii="Arial" w:hAnsi="Arial" w:cs="Arial"/>
          <w:b/>
          <w:bCs/>
          <w:sz w:val="24"/>
          <w:szCs w:val="24"/>
        </w:rPr>
        <w:t>-</w:t>
      </w:r>
      <w:r w:rsidRPr="00214751">
        <w:rPr>
          <w:rFonts w:ascii="Arial" w:hAnsi="Arial" w:cs="Arial"/>
          <w:b/>
          <w:bCs/>
          <w:sz w:val="24"/>
          <w:szCs w:val="24"/>
        </w:rPr>
        <w:t>20</w:t>
      </w:r>
      <w:r w:rsidR="002D02F0">
        <w:rPr>
          <w:rFonts w:ascii="Arial" w:hAnsi="Arial" w:cs="Arial"/>
          <w:b/>
          <w:bCs/>
          <w:sz w:val="24"/>
          <w:szCs w:val="24"/>
        </w:rPr>
        <w:t>25</w:t>
      </w:r>
    </w:p>
    <w:p w14:paraId="690BEEED" w14:textId="77777777" w:rsidR="002811AF" w:rsidRDefault="002811AF" w:rsidP="0015279D">
      <w:pPr>
        <w:jc w:val="both"/>
        <w:rPr>
          <w:rFonts w:ascii="Arial" w:hAnsi="Arial" w:cs="Arial"/>
          <w:b/>
          <w:bCs/>
          <w:sz w:val="24"/>
          <w:szCs w:val="24"/>
        </w:rPr>
      </w:pPr>
    </w:p>
    <w:p w14:paraId="7C3D2030" w14:textId="151BDD78" w:rsidR="00903138" w:rsidRDefault="00903138" w:rsidP="0015279D">
      <w:pPr>
        <w:jc w:val="both"/>
        <w:rPr>
          <w:rFonts w:ascii="Arial" w:hAnsi="Arial" w:cs="Arial"/>
          <w:b/>
          <w:bCs/>
          <w:sz w:val="24"/>
          <w:szCs w:val="24"/>
        </w:rPr>
      </w:pPr>
      <w:r>
        <w:rPr>
          <w:rFonts w:ascii="Arial" w:hAnsi="Arial" w:cs="Arial"/>
          <w:b/>
          <w:bCs/>
          <w:sz w:val="24"/>
          <w:szCs w:val="24"/>
        </w:rPr>
        <w:t>Our role, effectiveness and impact</w:t>
      </w:r>
    </w:p>
    <w:p w14:paraId="197F48CC" w14:textId="77777777" w:rsidR="00FB0677" w:rsidRDefault="00FB0677" w:rsidP="0015279D">
      <w:pPr>
        <w:jc w:val="both"/>
        <w:rPr>
          <w:rFonts w:ascii="Arial" w:hAnsi="Arial" w:cs="Arial"/>
          <w:b/>
          <w:bCs/>
          <w:sz w:val="24"/>
          <w:szCs w:val="24"/>
        </w:rPr>
      </w:pPr>
    </w:p>
    <w:p w14:paraId="1D44AD3E" w14:textId="3EE94055" w:rsidR="00FB0677" w:rsidRDefault="00FB0677" w:rsidP="0015279D">
      <w:pPr>
        <w:jc w:val="both"/>
        <w:rPr>
          <w:rFonts w:ascii="Arial" w:hAnsi="Arial" w:cs="Arial"/>
          <w:sz w:val="24"/>
          <w:szCs w:val="24"/>
        </w:rPr>
      </w:pPr>
      <w:r w:rsidRPr="00FB0677">
        <w:rPr>
          <w:rFonts w:ascii="Arial" w:hAnsi="Arial" w:cs="Arial"/>
          <w:sz w:val="24"/>
          <w:szCs w:val="24"/>
        </w:rPr>
        <w:t xml:space="preserve">This </w:t>
      </w:r>
      <w:r w:rsidR="003A3641">
        <w:rPr>
          <w:rFonts w:ascii="Arial" w:hAnsi="Arial" w:cs="Arial"/>
          <w:sz w:val="24"/>
          <w:szCs w:val="24"/>
        </w:rPr>
        <w:t>annual governance statement</w:t>
      </w:r>
      <w:r w:rsidRPr="00FB0677">
        <w:rPr>
          <w:rFonts w:ascii="Arial" w:hAnsi="Arial" w:cs="Arial"/>
          <w:sz w:val="24"/>
          <w:szCs w:val="24"/>
        </w:rPr>
        <w:t xml:space="preserve"> provides </w:t>
      </w:r>
      <w:r>
        <w:rPr>
          <w:rFonts w:ascii="Arial" w:hAnsi="Arial" w:cs="Arial"/>
          <w:sz w:val="24"/>
          <w:szCs w:val="24"/>
        </w:rPr>
        <w:t xml:space="preserve">details of the </w:t>
      </w:r>
      <w:r w:rsidR="003A3641">
        <w:rPr>
          <w:rFonts w:ascii="Arial" w:hAnsi="Arial" w:cs="Arial"/>
          <w:sz w:val="24"/>
          <w:szCs w:val="24"/>
        </w:rPr>
        <w:t xml:space="preserve">BVPS </w:t>
      </w:r>
      <w:r>
        <w:rPr>
          <w:rFonts w:ascii="Arial" w:hAnsi="Arial" w:cs="Arial"/>
          <w:sz w:val="24"/>
          <w:szCs w:val="24"/>
        </w:rPr>
        <w:t xml:space="preserve">Governing Board and its activities during the 2024-25 academic year and </w:t>
      </w:r>
      <w:r w:rsidR="009B6F72">
        <w:rPr>
          <w:rFonts w:ascii="Arial" w:hAnsi="Arial" w:cs="Arial"/>
          <w:sz w:val="24"/>
          <w:szCs w:val="24"/>
        </w:rPr>
        <w:t xml:space="preserve">highlights </w:t>
      </w:r>
      <w:r>
        <w:rPr>
          <w:rFonts w:ascii="Arial" w:hAnsi="Arial" w:cs="Arial"/>
          <w:sz w:val="24"/>
          <w:szCs w:val="24"/>
        </w:rPr>
        <w:t>some key areas of focus for 2025-26.  It</w:t>
      </w:r>
      <w:r w:rsidR="009B6F72">
        <w:rPr>
          <w:rFonts w:ascii="Arial" w:hAnsi="Arial" w:cs="Arial"/>
          <w:sz w:val="24"/>
          <w:szCs w:val="24"/>
        </w:rPr>
        <w:t xml:space="preserve"> also</w:t>
      </w:r>
      <w:r>
        <w:rPr>
          <w:rFonts w:ascii="Arial" w:hAnsi="Arial" w:cs="Arial"/>
          <w:sz w:val="24"/>
          <w:szCs w:val="24"/>
        </w:rPr>
        <w:t xml:space="preserve"> includes links to our members’ details, register of interests </w:t>
      </w:r>
      <w:r w:rsidR="003A3641">
        <w:rPr>
          <w:rFonts w:ascii="Arial" w:hAnsi="Arial" w:cs="Arial"/>
          <w:sz w:val="24"/>
          <w:szCs w:val="24"/>
        </w:rPr>
        <w:t xml:space="preserve">and </w:t>
      </w:r>
      <w:r>
        <w:rPr>
          <w:rFonts w:ascii="Arial" w:hAnsi="Arial" w:cs="Arial"/>
          <w:sz w:val="24"/>
          <w:szCs w:val="24"/>
        </w:rPr>
        <w:t>attendance records and an assessment of our effectiveness and impact</w:t>
      </w:r>
      <w:r w:rsidR="003A3641">
        <w:rPr>
          <w:rFonts w:ascii="Arial" w:hAnsi="Arial" w:cs="Arial"/>
          <w:sz w:val="24"/>
          <w:szCs w:val="24"/>
        </w:rPr>
        <w:t>.</w:t>
      </w:r>
    </w:p>
    <w:p w14:paraId="71EA7DB0" w14:textId="77777777" w:rsidR="003A3641" w:rsidRDefault="003A3641" w:rsidP="0015279D">
      <w:pPr>
        <w:jc w:val="both"/>
        <w:rPr>
          <w:rFonts w:ascii="Arial" w:hAnsi="Arial" w:cs="Arial"/>
          <w:sz w:val="24"/>
          <w:szCs w:val="24"/>
        </w:rPr>
      </w:pPr>
    </w:p>
    <w:p w14:paraId="65C748C9" w14:textId="77777777" w:rsidR="003A3641" w:rsidRPr="00692EB4" w:rsidRDefault="003A3641" w:rsidP="003A3641">
      <w:pPr>
        <w:jc w:val="both"/>
        <w:rPr>
          <w:rFonts w:ascii="Arial" w:hAnsi="Arial" w:cs="Arial"/>
          <w:sz w:val="24"/>
          <w:szCs w:val="24"/>
        </w:rPr>
      </w:pPr>
      <w:r w:rsidRPr="00692EB4">
        <w:rPr>
          <w:rFonts w:ascii="Arial" w:hAnsi="Arial" w:cs="Arial"/>
          <w:b/>
          <w:bCs/>
          <w:sz w:val="24"/>
          <w:szCs w:val="24"/>
        </w:rPr>
        <w:t>Governors’ Whole School Aim</w:t>
      </w:r>
    </w:p>
    <w:p w14:paraId="225303D8" w14:textId="28EE79C0" w:rsidR="003A3641" w:rsidRPr="00FB0677" w:rsidRDefault="003A3641" w:rsidP="0015279D">
      <w:pPr>
        <w:jc w:val="both"/>
        <w:rPr>
          <w:rFonts w:ascii="Arial" w:hAnsi="Arial" w:cs="Arial"/>
          <w:sz w:val="24"/>
          <w:szCs w:val="24"/>
        </w:rPr>
      </w:pPr>
      <w:r w:rsidRPr="00903138">
        <w:rPr>
          <w:rFonts w:ascii="Arial" w:hAnsi="Arial" w:cs="Arial"/>
          <w:sz w:val="24"/>
          <w:szCs w:val="24"/>
        </w:rPr>
        <w:t>Our mission is to provide an education of the highest quality, based on our</w:t>
      </w:r>
      <w:r>
        <w:rPr>
          <w:rFonts w:ascii="Arial" w:hAnsi="Arial" w:cs="Arial"/>
          <w:sz w:val="24"/>
          <w:szCs w:val="24"/>
        </w:rPr>
        <w:t xml:space="preserve"> </w:t>
      </w:r>
      <w:r w:rsidRPr="00903138">
        <w:rPr>
          <w:rFonts w:ascii="Arial" w:hAnsi="Arial" w:cs="Arial"/>
          <w:sz w:val="24"/>
          <w:szCs w:val="24"/>
        </w:rPr>
        <w:t>school values, that is forward thinking and recognises the uniqueness of each individual.</w:t>
      </w:r>
      <w:r w:rsidR="003043C9">
        <w:rPr>
          <w:rFonts w:ascii="Arial" w:hAnsi="Arial" w:cs="Arial"/>
          <w:sz w:val="24"/>
          <w:szCs w:val="24"/>
        </w:rPr>
        <w:t xml:space="preserve">  </w:t>
      </w:r>
      <w:r>
        <w:rPr>
          <w:rFonts w:ascii="Arial" w:hAnsi="Arial" w:cs="Arial"/>
          <w:sz w:val="24"/>
          <w:szCs w:val="24"/>
        </w:rPr>
        <w:t xml:space="preserve">Our </w:t>
      </w:r>
      <w:r w:rsidRPr="00903138">
        <w:rPr>
          <w:rFonts w:ascii="Arial" w:hAnsi="Arial" w:cs="Arial"/>
          <w:sz w:val="24"/>
          <w:szCs w:val="24"/>
        </w:rPr>
        <w:t xml:space="preserve">six </w:t>
      </w:r>
      <w:r>
        <w:rPr>
          <w:rFonts w:ascii="Arial" w:hAnsi="Arial" w:cs="Arial"/>
          <w:sz w:val="24"/>
          <w:szCs w:val="24"/>
        </w:rPr>
        <w:t xml:space="preserve">school </w:t>
      </w:r>
      <w:r w:rsidRPr="00903138">
        <w:rPr>
          <w:rFonts w:ascii="Arial" w:hAnsi="Arial" w:cs="Arial"/>
          <w:sz w:val="24"/>
          <w:szCs w:val="24"/>
        </w:rPr>
        <w:t>values</w:t>
      </w:r>
      <w:r>
        <w:rPr>
          <w:rFonts w:ascii="Arial" w:hAnsi="Arial" w:cs="Arial"/>
          <w:sz w:val="24"/>
          <w:szCs w:val="24"/>
        </w:rPr>
        <w:t xml:space="preserve"> are </w:t>
      </w:r>
      <w:r w:rsidRPr="00903138">
        <w:rPr>
          <w:rFonts w:ascii="Arial" w:hAnsi="Arial" w:cs="Arial"/>
          <w:b/>
          <w:bCs/>
          <w:sz w:val="24"/>
          <w:szCs w:val="24"/>
        </w:rPr>
        <w:t>Respect, Responsibility, Challenge, Integrity, Compassion</w:t>
      </w:r>
      <w:r w:rsidRPr="00903138">
        <w:rPr>
          <w:rFonts w:ascii="Arial" w:hAnsi="Arial" w:cs="Arial"/>
          <w:sz w:val="24"/>
          <w:szCs w:val="24"/>
        </w:rPr>
        <w:t> and </w:t>
      </w:r>
      <w:r w:rsidRPr="00903138">
        <w:rPr>
          <w:rFonts w:ascii="Arial" w:hAnsi="Arial" w:cs="Arial"/>
          <w:b/>
          <w:bCs/>
          <w:sz w:val="24"/>
          <w:szCs w:val="24"/>
        </w:rPr>
        <w:t>Collaboration</w:t>
      </w:r>
      <w:r>
        <w:rPr>
          <w:rFonts w:ascii="Arial" w:hAnsi="Arial" w:cs="Arial"/>
          <w:b/>
          <w:bCs/>
          <w:sz w:val="24"/>
          <w:szCs w:val="24"/>
        </w:rPr>
        <w:t xml:space="preserve"> </w:t>
      </w:r>
      <w:r w:rsidRPr="003A3641">
        <w:rPr>
          <w:rFonts w:ascii="Arial" w:hAnsi="Arial" w:cs="Arial"/>
          <w:sz w:val="24"/>
          <w:szCs w:val="24"/>
        </w:rPr>
        <w:t xml:space="preserve">and </w:t>
      </w:r>
      <w:r w:rsidR="009B6F72">
        <w:rPr>
          <w:rFonts w:ascii="Arial" w:hAnsi="Arial" w:cs="Arial"/>
          <w:sz w:val="24"/>
          <w:szCs w:val="24"/>
        </w:rPr>
        <w:t xml:space="preserve">they </w:t>
      </w:r>
      <w:r w:rsidRPr="003A3641">
        <w:rPr>
          <w:rFonts w:ascii="Arial" w:hAnsi="Arial" w:cs="Arial"/>
          <w:sz w:val="24"/>
          <w:szCs w:val="24"/>
        </w:rPr>
        <w:t>underpin everything we do</w:t>
      </w:r>
      <w:r w:rsidRPr="00903138">
        <w:rPr>
          <w:rFonts w:ascii="Arial" w:hAnsi="Arial" w:cs="Arial"/>
          <w:sz w:val="24"/>
          <w:szCs w:val="24"/>
        </w:rPr>
        <w:t>.</w:t>
      </w:r>
      <w:r>
        <w:rPr>
          <w:rFonts w:ascii="Arial" w:hAnsi="Arial" w:cs="Arial"/>
          <w:sz w:val="24"/>
          <w:szCs w:val="24"/>
        </w:rPr>
        <w:t xml:space="preserve">  </w:t>
      </w:r>
    </w:p>
    <w:p w14:paraId="4CDF7A65" w14:textId="6C6B1EE9" w:rsidR="00EA63DA" w:rsidRDefault="00692EB4" w:rsidP="0015279D">
      <w:pPr>
        <w:jc w:val="both"/>
        <w:rPr>
          <w:rFonts w:ascii="Arial" w:hAnsi="Arial" w:cs="Arial"/>
          <w:sz w:val="24"/>
          <w:szCs w:val="24"/>
        </w:rPr>
      </w:pPr>
      <w:r w:rsidRPr="00692EB4">
        <w:rPr>
          <w:rFonts w:ascii="Arial" w:hAnsi="Arial" w:cs="Arial"/>
          <w:sz w:val="24"/>
          <w:szCs w:val="24"/>
        </w:rPr>
        <w:t> </w:t>
      </w:r>
    </w:p>
    <w:p w14:paraId="76E9F9A4" w14:textId="5D2D79FA" w:rsidR="00EA63DA" w:rsidRPr="0015279D" w:rsidRDefault="00EA63DA" w:rsidP="0015279D">
      <w:pPr>
        <w:jc w:val="both"/>
        <w:rPr>
          <w:rFonts w:ascii="Arial" w:hAnsi="Arial" w:cs="Arial"/>
          <w:b/>
          <w:bCs/>
          <w:sz w:val="24"/>
          <w:szCs w:val="24"/>
        </w:rPr>
      </w:pPr>
      <w:r w:rsidRPr="00DA5B54">
        <w:rPr>
          <w:rFonts w:ascii="Arial" w:hAnsi="Arial" w:cs="Arial"/>
          <w:b/>
          <w:bCs/>
          <w:sz w:val="24"/>
          <w:szCs w:val="24"/>
        </w:rPr>
        <w:t xml:space="preserve">The Governing Board </w:t>
      </w:r>
    </w:p>
    <w:p w14:paraId="6AABAF2A" w14:textId="3D471628" w:rsidR="00EA63DA" w:rsidRDefault="00EA63DA" w:rsidP="0015279D">
      <w:pPr>
        <w:jc w:val="both"/>
        <w:rPr>
          <w:rFonts w:ascii="Arial" w:hAnsi="Arial" w:cs="Arial"/>
          <w:sz w:val="24"/>
          <w:szCs w:val="24"/>
        </w:rPr>
      </w:pPr>
      <w:r w:rsidRPr="002D02F0">
        <w:rPr>
          <w:rFonts w:ascii="Arial" w:hAnsi="Arial" w:cs="Arial"/>
          <w:sz w:val="24"/>
          <w:szCs w:val="24"/>
        </w:rPr>
        <w:t xml:space="preserve">The </w:t>
      </w:r>
      <w:r w:rsidR="003A3641">
        <w:rPr>
          <w:rFonts w:ascii="Arial" w:hAnsi="Arial" w:cs="Arial"/>
          <w:sz w:val="24"/>
          <w:szCs w:val="24"/>
        </w:rPr>
        <w:t>BVPS Governing Board</w:t>
      </w:r>
      <w:r w:rsidRPr="002D02F0">
        <w:rPr>
          <w:rFonts w:ascii="Arial" w:hAnsi="Arial" w:cs="Arial"/>
          <w:sz w:val="24"/>
          <w:szCs w:val="24"/>
        </w:rPr>
        <w:t xml:space="preserve"> </w:t>
      </w:r>
      <w:r w:rsidR="003A3641">
        <w:rPr>
          <w:rFonts w:ascii="Arial" w:hAnsi="Arial" w:cs="Arial"/>
          <w:sz w:val="24"/>
          <w:szCs w:val="24"/>
        </w:rPr>
        <w:t>is a group of</w:t>
      </w:r>
      <w:r w:rsidR="003A3641" w:rsidRPr="00692EB4">
        <w:rPr>
          <w:rFonts w:ascii="Arial" w:hAnsi="Arial" w:cs="Arial"/>
          <w:sz w:val="24"/>
          <w:szCs w:val="24"/>
        </w:rPr>
        <w:t xml:space="preserve"> </w:t>
      </w:r>
      <w:r w:rsidR="003A3641">
        <w:rPr>
          <w:rFonts w:ascii="Arial" w:hAnsi="Arial" w:cs="Arial"/>
          <w:sz w:val="24"/>
          <w:szCs w:val="24"/>
        </w:rPr>
        <w:t xml:space="preserve">committed </w:t>
      </w:r>
      <w:r w:rsidR="003A3641" w:rsidRPr="00692EB4">
        <w:rPr>
          <w:rFonts w:ascii="Arial" w:hAnsi="Arial" w:cs="Arial"/>
          <w:sz w:val="24"/>
          <w:szCs w:val="24"/>
        </w:rPr>
        <w:t xml:space="preserve">volunteers, who </w:t>
      </w:r>
      <w:r w:rsidR="009B6F72">
        <w:rPr>
          <w:rFonts w:ascii="Arial" w:hAnsi="Arial" w:cs="Arial"/>
          <w:sz w:val="24"/>
          <w:szCs w:val="24"/>
        </w:rPr>
        <w:t>work hard</w:t>
      </w:r>
      <w:r w:rsidR="003A3641" w:rsidRPr="00692EB4">
        <w:rPr>
          <w:rFonts w:ascii="Arial" w:hAnsi="Arial" w:cs="Arial"/>
          <w:sz w:val="24"/>
          <w:szCs w:val="24"/>
        </w:rPr>
        <w:t xml:space="preserve"> </w:t>
      </w:r>
      <w:r w:rsidR="00022385">
        <w:rPr>
          <w:rFonts w:ascii="Arial" w:hAnsi="Arial" w:cs="Arial"/>
          <w:sz w:val="24"/>
          <w:szCs w:val="24"/>
        </w:rPr>
        <w:t>to</w:t>
      </w:r>
      <w:r w:rsidR="003A3641" w:rsidRPr="00692EB4">
        <w:rPr>
          <w:rFonts w:ascii="Arial" w:hAnsi="Arial" w:cs="Arial"/>
          <w:sz w:val="24"/>
          <w:szCs w:val="24"/>
        </w:rPr>
        <w:t xml:space="preserve"> improv</w:t>
      </w:r>
      <w:r w:rsidR="003A3641">
        <w:rPr>
          <w:rFonts w:ascii="Arial" w:hAnsi="Arial" w:cs="Arial"/>
          <w:sz w:val="24"/>
          <w:szCs w:val="24"/>
        </w:rPr>
        <w:t>e</w:t>
      </w:r>
      <w:r w:rsidR="003A3641" w:rsidRPr="00692EB4">
        <w:rPr>
          <w:rFonts w:ascii="Arial" w:hAnsi="Arial" w:cs="Arial"/>
          <w:sz w:val="24"/>
          <w:szCs w:val="24"/>
        </w:rPr>
        <w:t xml:space="preserve"> the</w:t>
      </w:r>
      <w:r w:rsidR="003A3641">
        <w:rPr>
          <w:rFonts w:ascii="Arial" w:hAnsi="Arial" w:cs="Arial"/>
          <w:sz w:val="24"/>
          <w:szCs w:val="24"/>
        </w:rPr>
        <w:t xml:space="preserve"> </w:t>
      </w:r>
      <w:r w:rsidR="003A3641" w:rsidRPr="00692EB4">
        <w:rPr>
          <w:rFonts w:ascii="Arial" w:hAnsi="Arial" w:cs="Arial"/>
          <w:sz w:val="24"/>
          <w:szCs w:val="24"/>
        </w:rPr>
        <w:t>education</w:t>
      </w:r>
      <w:r w:rsidR="009B6F72">
        <w:rPr>
          <w:rFonts w:ascii="Arial" w:hAnsi="Arial" w:cs="Arial"/>
          <w:sz w:val="24"/>
          <w:szCs w:val="24"/>
        </w:rPr>
        <w:t xml:space="preserve"> and experience</w:t>
      </w:r>
      <w:r w:rsidR="003A3641" w:rsidRPr="00692EB4">
        <w:rPr>
          <w:rFonts w:ascii="Arial" w:hAnsi="Arial" w:cs="Arial"/>
          <w:sz w:val="24"/>
          <w:szCs w:val="24"/>
        </w:rPr>
        <w:t xml:space="preserve"> </w:t>
      </w:r>
      <w:r w:rsidR="003A3641">
        <w:rPr>
          <w:rFonts w:ascii="Arial" w:hAnsi="Arial" w:cs="Arial"/>
          <w:sz w:val="24"/>
          <w:szCs w:val="24"/>
        </w:rPr>
        <w:t xml:space="preserve">of </w:t>
      </w:r>
      <w:r w:rsidR="003A3641" w:rsidRPr="00692EB4">
        <w:rPr>
          <w:rFonts w:ascii="Arial" w:hAnsi="Arial" w:cs="Arial"/>
          <w:sz w:val="24"/>
          <w:szCs w:val="24"/>
        </w:rPr>
        <w:t>every child in our school.</w:t>
      </w:r>
      <w:r w:rsidR="003A3641">
        <w:rPr>
          <w:rFonts w:ascii="Arial" w:hAnsi="Arial" w:cs="Arial"/>
          <w:sz w:val="24"/>
          <w:szCs w:val="24"/>
        </w:rPr>
        <w:t xml:space="preserve">  </w:t>
      </w:r>
      <w:r w:rsidR="003043C9">
        <w:rPr>
          <w:rFonts w:ascii="Arial" w:hAnsi="Arial" w:cs="Arial"/>
          <w:sz w:val="24"/>
          <w:szCs w:val="24"/>
        </w:rPr>
        <w:t>We currently</w:t>
      </w:r>
      <w:r w:rsidRPr="002D02F0">
        <w:rPr>
          <w:rFonts w:ascii="Arial" w:hAnsi="Arial" w:cs="Arial"/>
          <w:sz w:val="24"/>
          <w:szCs w:val="24"/>
        </w:rPr>
        <w:t xml:space="preserve"> comprise</w:t>
      </w:r>
      <w:r w:rsidR="00DA5B54">
        <w:rPr>
          <w:rFonts w:ascii="Arial" w:hAnsi="Arial" w:cs="Arial"/>
          <w:sz w:val="24"/>
          <w:szCs w:val="24"/>
        </w:rPr>
        <w:t>:</w:t>
      </w:r>
    </w:p>
    <w:p w14:paraId="217B92B3" w14:textId="77777777" w:rsidR="002811AF" w:rsidRDefault="002811AF" w:rsidP="0015279D">
      <w:pPr>
        <w:jc w:val="both"/>
        <w:rPr>
          <w:rFonts w:ascii="Arial" w:hAnsi="Arial" w:cs="Arial"/>
          <w:sz w:val="24"/>
          <w:szCs w:val="24"/>
        </w:rPr>
      </w:pPr>
    </w:p>
    <w:p w14:paraId="576BDC49" w14:textId="792AB53A" w:rsidR="00EA63DA" w:rsidRDefault="00326FAB" w:rsidP="0015279D">
      <w:pPr>
        <w:pStyle w:val="ListParagraph"/>
        <w:numPr>
          <w:ilvl w:val="0"/>
          <w:numId w:val="4"/>
        </w:numPr>
        <w:jc w:val="both"/>
        <w:rPr>
          <w:rFonts w:ascii="Arial" w:hAnsi="Arial" w:cs="Arial"/>
          <w:sz w:val="24"/>
          <w:szCs w:val="24"/>
        </w:rPr>
      </w:pPr>
      <w:r>
        <w:rPr>
          <w:rFonts w:ascii="Arial" w:hAnsi="Arial" w:cs="Arial"/>
          <w:sz w:val="24"/>
          <w:szCs w:val="24"/>
        </w:rPr>
        <w:t>7</w:t>
      </w:r>
      <w:r w:rsidR="009B6F72">
        <w:rPr>
          <w:rFonts w:ascii="Arial" w:hAnsi="Arial" w:cs="Arial"/>
          <w:sz w:val="24"/>
          <w:szCs w:val="24"/>
        </w:rPr>
        <w:t xml:space="preserve"> </w:t>
      </w:r>
      <w:r w:rsidR="00EA63DA" w:rsidRPr="003D4202">
        <w:rPr>
          <w:rFonts w:ascii="Arial" w:hAnsi="Arial" w:cs="Arial"/>
          <w:sz w:val="24"/>
          <w:szCs w:val="24"/>
        </w:rPr>
        <w:t>Foundation Governors approved by B</w:t>
      </w:r>
      <w:r w:rsidR="009B6F72">
        <w:rPr>
          <w:rFonts w:ascii="Arial" w:hAnsi="Arial" w:cs="Arial"/>
          <w:sz w:val="24"/>
          <w:szCs w:val="24"/>
        </w:rPr>
        <w:t>ournville Village Trust</w:t>
      </w:r>
      <w:r w:rsidR="00EA63DA" w:rsidRPr="003D4202">
        <w:rPr>
          <w:rFonts w:ascii="Arial" w:hAnsi="Arial" w:cs="Arial"/>
          <w:sz w:val="24"/>
          <w:szCs w:val="24"/>
        </w:rPr>
        <w:t xml:space="preserve"> on the </w:t>
      </w:r>
      <w:r w:rsidR="009B6F72">
        <w:rPr>
          <w:rFonts w:ascii="Arial" w:hAnsi="Arial" w:cs="Arial"/>
          <w:sz w:val="24"/>
          <w:szCs w:val="24"/>
        </w:rPr>
        <w:t xml:space="preserve">Governing </w:t>
      </w:r>
      <w:r w:rsidR="00EA63DA" w:rsidRPr="003D4202">
        <w:rPr>
          <w:rFonts w:ascii="Arial" w:hAnsi="Arial" w:cs="Arial"/>
          <w:sz w:val="24"/>
          <w:szCs w:val="24"/>
        </w:rPr>
        <w:t>Board’s recommendation</w:t>
      </w:r>
      <w:r w:rsidR="0015279D">
        <w:rPr>
          <w:rFonts w:ascii="Arial" w:hAnsi="Arial" w:cs="Arial"/>
          <w:sz w:val="24"/>
          <w:szCs w:val="24"/>
        </w:rPr>
        <w:t>;</w:t>
      </w:r>
    </w:p>
    <w:p w14:paraId="5FEECA4A" w14:textId="24F4B540" w:rsidR="00EA63DA" w:rsidRDefault="00DA5B54" w:rsidP="0015279D">
      <w:pPr>
        <w:pStyle w:val="ListParagraph"/>
        <w:numPr>
          <w:ilvl w:val="0"/>
          <w:numId w:val="4"/>
        </w:numPr>
        <w:jc w:val="both"/>
        <w:rPr>
          <w:rFonts w:ascii="Arial" w:hAnsi="Arial" w:cs="Arial"/>
          <w:sz w:val="24"/>
          <w:szCs w:val="24"/>
        </w:rPr>
      </w:pPr>
      <w:r>
        <w:rPr>
          <w:rFonts w:ascii="Arial" w:hAnsi="Arial" w:cs="Arial"/>
          <w:sz w:val="24"/>
          <w:szCs w:val="24"/>
        </w:rPr>
        <w:t>1</w:t>
      </w:r>
      <w:r w:rsidR="00EA63DA" w:rsidRPr="003D4202">
        <w:rPr>
          <w:rFonts w:ascii="Arial" w:hAnsi="Arial" w:cs="Arial"/>
          <w:sz w:val="24"/>
          <w:szCs w:val="24"/>
        </w:rPr>
        <w:t xml:space="preserve"> Local Authority Governor appointed by </w:t>
      </w:r>
      <w:r w:rsidR="009B6F72">
        <w:rPr>
          <w:rFonts w:ascii="Arial" w:hAnsi="Arial" w:cs="Arial"/>
          <w:sz w:val="24"/>
          <w:szCs w:val="24"/>
        </w:rPr>
        <w:t>Birmingham City Council</w:t>
      </w:r>
      <w:r w:rsidR="0015279D">
        <w:rPr>
          <w:rFonts w:ascii="Arial" w:hAnsi="Arial" w:cs="Arial"/>
          <w:sz w:val="24"/>
          <w:szCs w:val="24"/>
        </w:rPr>
        <w:t>;</w:t>
      </w:r>
    </w:p>
    <w:p w14:paraId="66D356B1" w14:textId="79278AE1" w:rsidR="00EA63DA" w:rsidRDefault="00EA63DA" w:rsidP="0015279D">
      <w:pPr>
        <w:pStyle w:val="ListParagraph"/>
        <w:numPr>
          <w:ilvl w:val="0"/>
          <w:numId w:val="4"/>
        </w:numPr>
        <w:jc w:val="both"/>
        <w:rPr>
          <w:rFonts w:ascii="Arial" w:hAnsi="Arial" w:cs="Arial"/>
          <w:sz w:val="24"/>
          <w:szCs w:val="24"/>
        </w:rPr>
      </w:pPr>
      <w:r w:rsidRPr="003D4202">
        <w:rPr>
          <w:rFonts w:ascii="Arial" w:hAnsi="Arial" w:cs="Arial"/>
          <w:sz w:val="24"/>
          <w:szCs w:val="24"/>
        </w:rPr>
        <w:t xml:space="preserve">2 Parent Governors elected by </w:t>
      </w:r>
      <w:r w:rsidR="009B6F72">
        <w:rPr>
          <w:rFonts w:ascii="Arial" w:hAnsi="Arial" w:cs="Arial"/>
          <w:sz w:val="24"/>
          <w:szCs w:val="24"/>
        </w:rPr>
        <w:t>p</w:t>
      </w:r>
      <w:r w:rsidRPr="003D4202">
        <w:rPr>
          <w:rFonts w:ascii="Arial" w:hAnsi="Arial" w:cs="Arial"/>
          <w:sz w:val="24"/>
          <w:szCs w:val="24"/>
        </w:rPr>
        <w:t>arents</w:t>
      </w:r>
      <w:r w:rsidR="0015279D">
        <w:rPr>
          <w:rFonts w:ascii="Arial" w:hAnsi="Arial" w:cs="Arial"/>
          <w:sz w:val="24"/>
          <w:szCs w:val="24"/>
        </w:rPr>
        <w:t>;</w:t>
      </w:r>
    </w:p>
    <w:p w14:paraId="54B1AE06" w14:textId="7272913C" w:rsidR="00EA63DA" w:rsidRDefault="00EA63DA" w:rsidP="0015279D">
      <w:pPr>
        <w:pStyle w:val="ListParagraph"/>
        <w:numPr>
          <w:ilvl w:val="0"/>
          <w:numId w:val="4"/>
        </w:numPr>
        <w:jc w:val="both"/>
        <w:rPr>
          <w:rFonts w:ascii="Arial" w:hAnsi="Arial" w:cs="Arial"/>
          <w:sz w:val="24"/>
          <w:szCs w:val="24"/>
        </w:rPr>
      </w:pPr>
      <w:r w:rsidRPr="003D4202">
        <w:rPr>
          <w:rFonts w:ascii="Arial" w:hAnsi="Arial" w:cs="Arial"/>
          <w:sz w:val="24"/>
          <w:szCs w:val="24"/>
        </w:rPr>
        <w:t xml:space="preserve">1 Staff Governor elected by </w:t>
      </w:r>
      <w:r w:rsidR="009B6F72">
        <w:rPr>
          <w:rFonts w:ascii="Arial" w:hAnsi="Arial" w:cs="Arial"/>
          <w:sz w:val="24"/>
          <w:szCs w:val="24"/>
        </w:rPr>
        <w:t>s</w:t>
      </w:r>
      <w:r w:rsidRPr="003D4202">
        <w:rPr>
          <w:rFonts w:ascii="Arial" w:hAnsi="Arial" w:cs="Arial"/>
          <w:sz w:val="24"/>
          <w:szCs w:val="24"/>
        </w:rPr>
        <w:t>taff</w:t>
      </w:r>
      <w:r w:rsidR="0015279D">
        <w:rPr>
          <w:rFonts w:ascii="Arial" w:hAnsi="Arial" w:cs="Arial"/>
          <w:sz w:val="24"/>
          <w:szCs w:val="24"/>
        </w:rPr>
        <w:t>; and</w:t>
      </w:r>
    </w:p>
    <w:p w14:paraId="6FA94050" w14:textId="6D1ABCAF" w:rsidR="00EA63DA" w:rsidRDefault="003043C9" w:rsidP="0015279D">
      <w:pPr>
        <w:pStyle w:val="ListParagraph"/>
        <w:numPr>
          <w:ilvl w:val="0"/>
          <w:numId w:val="4"/>
        </w:numPr>
        <w:jc w:val="both"/>
        <w:rPr>
          <w:rFonts w:ascii="Arial" w:hAnsi="Arial" w:cs="Arial"/>
          <w:sz w:val="24"/>
          <w:szCs w:val="24"/>
        </w:rPr>
      </w:pPr>
      <w:r>
        <w:rPr>
          <w:rFonts w:ascii="Arial" w:hAnsi="Arial" w:cs="Arial"/>
          <w:sz w:val="24"/>
          <w:szCs w:val="24"/>
        </w:rPr>
        <w:t xml:space="preserve">1 </w:t>
      </w:r>
      <w:r w:rsidR="00EA63DA" w:rsidRPr="003D4202">
        <w:rPr>
          <w:rFonts w:ascii="Arial" w:hAnsi="Arial" w:cs="Arial"/>
          <w:sz w:val="24"/>
          <w:szCs w:val="24"/>
        </w:rPr>
        <w:t>Headteacher.</w:t>
      </w:r>
    </w:p>
    <w:p w14:paraId="467C3025" w14:textId="77777777" w:rsidR="003A3641" w:rsidRDefault="003A3641" w:rsidP="0015279D">
      <w:pPr>
        <w:jc w:val="both"/>
        <w:rPr>
          <w:rFonts w:ascii="Arial" w:hAnsi="Arial" w:cs="Arial"/>
          <w:sz w:val="24"/>
          <w:szCs w:val="24"/>
        </w:rPr>
      </w:pPr>
    </w:p>
    <w:p w14:paraId="2B089AD4" w14:textId="7901FA8A" w:rsidR="003A3641" w:rsidRPr="00DA5B54" w:rsidRDefault="003A3641" w:rsidP="0015279D">
      <w:pPr>
        <w:jc w:val="both"/>
        <w:rPr>
          <w:rFonts w:ascii="Arial" w:hAnsi="Arial" w:cs="Arial"/>
          <w:sz w:val="24"/>
          <w:szCs w:val="24"/>
        </w:rPr>
      </w:pPr>
      <w:r>
        <w:rPr>
          <w:rFonts w:ascii="Arial" w:hAnsi="Arial" w:cs="Arial"/>
          <w:sz w:val="24"/>
          <w:szCs w:val="24"/>
        </w:rPr>
        <w:t xml:space="preserve">Our Chair of Governors is Anne Cull.  Details of all </w:t>
      </w:r>
      <w:hyperlink r:id="rId8" w:history="1">
        <w:r w:rsidR="0070434F" w:rsidRPr="003718EE">
          <w:rPr>
            <w:rStyle w:val="Hyperlink"/>
            <w:rFonts w:ascii="Arial" w:hAnsi="Arial" w:cs="Arial"/>
            <w:sz w:val="24"/>
            <w:szCs w:val="24"/>
          </w:rPr>
          <w:t xml:space="preserve">BVPS Governing Board </w:t>
        </w:r>
        <w:r w:rsidRPr="003718EE">
          <w:rPr>
            <w:rStyle w:val="Hyperlink"/>
            <w:rFonts w:ascii="Arial" w:hAnsi="Arial" w:cs="Arial"/>
            <w:sz w:val="24"/>
            <w:szCs w:val="24"/>
          </w:rPr>
          <w:t>members</w:t>
        </w:r>
      </w:hyperlink>
      <w:r>
        <w:rPr>
          <w:rFonts w:ascii="Arial" w:hAnsi="Arial" w:cs="Arial"/>
          <w:sz w:val="24"/>
          <w:szCs w:val="24"/>
        </w:rPr>
        <w:t xml:space="preserve"> </w:t>
      </w:r>
      <w:r w:rsidR="003718EE">
        <w:rPr>
          <w:rFonts w:ascii="Arial" w:hAnsi="Arial" w:cs="Arial"/>
          <w:sz w:val="24"/>
          <w:szCs w:val="24"/>
        </w:rPr>
        <w:t xml:space="preserve">are available on our website </w:t>
      </w:r>
      <w:r>
        <w:rPr>
          <w:rFonts w:ascii="Arial" w:hAnsi="Arial" w:cs="Arial"/>
          <w:sz w:val="24"/>
          <w:szCs w:val="24"/>
        </w:rPr>
        <w:t xml:space="preserve">together with our </w:t>
      </w:r>
      <w:hyperlink r:id="rId9" w:history="1">
        <w:r w:rsidRPr="003718EE">
          <w:rPr>
            <w:rStyle w:val="Hyperlink"/>
            <w:rFonts w:ascii="Arial" w:hAnsi="Arial" w:cs="Arial"/>
            <w:sz w:val="24"/>
            <w:szCs w:val="24"/>
          </w:rPr>
          <w:t>register of interests</w:t>
        </w:r>
      </w:hyperlink>
      <w:r>
        <w:rPr>
          <w:rFonts w:ascii="Arial" w:hAnsi="Arial" w:cs="Arial"/>
          <w:sz w:val="24"/>
          <w:szCs w:val="24"/>
        </w:rPr>
        <w:t>.</w:t>
      </w:r>
    </w:p>
    <w:p w14:paraId="3E95A84A" w14:textId="77777777" w:rsidR="00EA63DA" w:rsidRDefault="00EA63DA" w:rsidP="0015279D">
      <w:pPr>
        <w:jc w:val="both"/>
        <w:rPr>
          <w:rFonts w:ascii="Arial" w:hAnsi="Arial" w:cs="Arial"/>
          <w:sz w:val="24"/>
          <w:szCs w:val="24"/>
        </w:rPr>
      </w:pPr>
    </w:p>
    <w:p w14:paraId="628180F7" w14:textId="77777777" w:rsidR="00692EB4" w:rsidRPr="00692EB4" w:rsidRDefault="00692EB4" w:rsidP="0015279D">
      <w:pPr>
        <w:jc w:val="both"/>
        <w:rPr>
          <w:rFonts w:ascii="Arial" w:hAnsi="Arial" w:cs="Arial"/>
          <w:sz w:val="24"/>
          <w:szCs w:val="24"/>
        </w:rPr>
      </w:pPr>
      <w:r w:rsidRPr="00692EB4">
        <w:rPr>
          <w:rFonts w:ascii="Arial" w:hAnsi="Arial" w:cs="Arial"/>
          <w:b/>
          <w:bCs/>
          <w:sz w:val="24"/>
          <w:szCs w:val="24"/>
        </w:rPr>
        <w:t>Governors’ Role</w:t>
      </w:r>
    </w:p>
    <w:p w14:paraId="07899B8B" w14:textId="09D9EBFE" w:rsidR="00DA5B54" w:rsidRDefault="009B6F72" w:rsidP="0015279D">
      <w:pPr>
        <w:jc w:val="both"/>
        <w:rPr>
          <w:rFonts w:ascii="Arial" w:hAnsi="Arial" w:cs="Arial"/>
          <w:sz w:val="24"/>
          <w:szCs w:val="24"/>
        </w:rPr>
      </w:pPr>
      <w:r>
        <w:rPr>
          <w:rFonts w:ascii="Arial" w:hAnsi="Arial" w:cs="Arial"/>
          <w:sz w:val="24"/>
          <w:szCs w:val="24"/>
        </w:rPr>
        <w:t>Governors are an</w:t>
      </w:r>
      <w:r w:rsidR="00AB204E">
        <w:rPr>
          <w:rFonts w:ascii="Arial" w:hAnsi="Arial" w:cs="Arial"/>
          <w:sz w:val="24"/>
          <w:szCs w:val="24"/>
        </w:rPr>
        <w:t xml:space="preserve"> important </w:t>
      </w:r>
      <w:r w:rsidR="00692EB4" w:rsidRPr="00692EB4">
        <w:rPr>
          <w:rFonts w:ascii="Arial" w:hAnsi="Arial" w:cs="Arial"/>
          <w:sz w:val="24"/>
          <w:szCs w:val="24"/>
        </w:rPr>
        <w:t xml:space="preserve">part of the </w:t>
      </w:r>
      <w:r w:rsidR="003A3641">
        <w:rPr>
          <w:rFonts w:ascii="Arial" w:hAnsi="Arial" w:cs="Arial"/>
          <w:sz w:val="24"/>
          <w:szCs w:val="24"/>
        </w:rPr>
        <w:t xml:space="preserve">BVPS </w:t>
      </w:r>
      <w:r w:rsidR="00692EB4" w:rsidRPr="00692EB4">
        <w:rPr>
          <w:rFonts w:ascii="Arial" w:hAnsi="Arial" w:cs="Arial"/>
          <w:sz w:val="24"/>
          <w:szCs w:val="24"/>
        </w:rPr>
        <w:t>leadership</w:t>
      </w:r>
      <w:r w:rsidR="003043C9">
        <w:rPr>
          <w:rFonts w:ascii="Arial" w:hAnsi="Arial" w:cs="Arial"/>
          <w:sz w:val="24"/>
          <w:szCs w:val="24"/>
        </w:rPr>
        <w:t xml:space="preserve"> </w:t>
      </w:r>
      <w:r>
        <w:rPr>
          <w:rFonts w:ascii="Arial" w:hAnsi="Arial" w:cs="Arial"/>
          <w:sz w:val="24"/>
          <w:szCs w:val="24"/>
        </w:rPr>
        <w:t>and have</w:t>
      </w:r>
      <w:r w:rsidR="003043C9">
        <w:rPr>
          <w:rFonts w:ascii="Arial" w:hAnsi="Arial" w:cs="Arial"/>
          <w:sz w:val="24"/>
          <w:szCs w:val="24"/>
        </w:rPr>
        <w:t xml:space="preserve"> </w:t>
      </w:r>
      <w:r w:rsidR="00692EB4" w:rsidRPr="00692EB4">
        <w:rPr>
          <w:rFonts w:ascii="Arial" w:hAnsi="Arial" w:cs="Arial"/>
          <w:sz w:val="24"/>
          <w:szCs w:val="24"/>
        </w:rPr>
        <w:t>three strategic functions:</w:t>
      </w:r>
    </w:p>
    <w:p w14:paraId="48DC1A49" w14:textId="77777777" w:rsidR="002811AF" w:rsidRPr="00692EB4" w:rsidRDefault="002811AF" w:rsidP="0015279D">
      <w:pPr>
        <w:jc w:val="both"/>
        <w:rPr>
          <w:rFonts w:ascii="Arial" w:hAnsi="Arial" w:cs="Arial"/>
          <w:sz w:val="24"/>
          <w:szCs w:val="24"/>
        </w:rPr>
      </w:pPr>
    </w:p>
    <w:p w14:paraId="5B2C42CE" w14:textId="7B5CC0FC" w:rsidR="00692EB4" w:rsidRPr="00AB204E" w:rsidRDefault="00692EB4" w:rsidP="0015279D">
      <w:pPr>
        <w:pStyle w:val="ListParagraph"/>
        <w:numPr>
          <w:ilvl w:val="0"/>
          <w:numId w:val="5"/>
        </w:numPr>
        <w:jc w:val="both"/>
        <w:rPr>
          <w:rFonts w:ascii="Arial" w:hAnsi="Arial" w:cs="Arial"/>
          <w:sz w:val="24"/>
          <w:szCs w:val="24"/>
        </w:rPr>
      </w:pPr>
      <w:r w:rsidRPr="00AB204E">
        <w:rPr>
          <w:rFonts w:ascii="Arial" w:hAnsi="Arial" w:cs="Arial"/>
          <w:sz w:val="24"/>
          <w:szCs w:val="24"/>
        </w:rPr>
        <w:t>Ensuring clarity of vision, ethos, and strategic direction</w:t>
      </w:r>
      <w:r w:rsidR="00AB204E">
        <w:rPr>
          <w:rFonts w:ascii="Arial" w:hAnsi="Arial" w:cs="Arial"/>
          <w:sz w:val="24"/>
          <w:szCs w:val="24"/>
        </w:rPr>
        <w:t>;</w:t>
      </w:r>
    </w:p>
    <w:p w14:paraId="4C0BCE66" w14:textId="7C380691" w:rsidR="00692EB4" w:rsidRPr="00AB204E" w:rsidRDefault="00692EB4" w:rsidP="0015279D">
      <w:pPr>
        <w:pStyle w:val="ListParagraph"/>
        <w:numPr>
          <w:ilvl w:val="0"/>
          <w:numId w:val="5"/>
        </w:numPr>
        <w:jc w:val="both"/>
        <w:rPr>
          <w:rFonts w:ascii="Arial" w:hAnsi="Arial" w:cs="Arial"/>
          <w:sz w:val="24"/>
          <w:szCs w:val="24"/>
        </w:rPr>
      </w:pPr>
      <w:r w:rsidRPr="00AB204E">
        <w:rPr>
          <w:rFonts w:ascii="Arial" w:hAnsi="Arial" w:cs="Arial"/>
          <w:sz w:val="24"/>
          <w:szCs w:val="24"/>
        </w:rPr>
        <w:t>Holding the Headteacher to account for the educational performance of the school and its pupils</w:t>
      </w:r>
      <w:r w:rsidR="00AB204E">
        <w:rPr>
          <w:rFonts w:ascii="Arial" w:hAnsi="Arial" w:cs="Arial"/>
          <w:sz w:val="24"/>
          <w:szCs w:val="24"/>
        </w:rPr>
        <w:t>; and</w:t>
      </w:r>
    </w:p>
    <w:p w14:paraId="7BF9F8AA" w14:textId="4FE3FE1E" w:rsidR="00692EB4" w:rsidRPr="00AB204E" w:rsidRDefault="00692EB4" w:rsidP="0015279D">
      <w:pPr>
        <w:pStyle w:val="ListParagraph"/>
        <w:numPr>
          <w:ilvl w:val="0"/>
          <w:numId w:val="5"/>
        </w:numPr>
        <w:jc w:val="both"/>
        <w:rPr>
          <w:rFonts w:ascii="Arial" w:hAnsi="Arial" w:cs="Arial"/>
          <w:sz w:val="24"/>
          <w:szCs w:val="24"/>
        </w:rPr>
      </w:pPr>
      <w:r w:rsidRPr="00AB204E">
        <w:rPr>
          <w:rFonts w:ascii="Arial" w:hAnsi="Arial" w:cs="Arial"/>
          <w:sz w:val="24"/>
          <w:szCs w:val="24"/>
        </w:rPr>
        <w:t xml:space="preserve">Overseeing the financial performance of the school and making sure </w:t>
      </w:r>
      <w:r w:rsidR="003D4202" w:rsidRPr="00AB204E">
        <w:rPr>
          <w:rFonts w:ascii="Arial" w:hAnsi="Arial" w:cs="Arial"/>
          <w:sz w:val="24"/>
          <w:szCs w:val="24"/>
        </w:rPr>
        <w:t>its money is spent well.</w:t>
      </w:r>
    </w:p>
    <w:p w14:paraId="3FC59B40" w14:textId="77777777" w:rsidR="00692EB4" w:rsidRPr="00692EB4" w:rsidRDefault="00692EB4" w:rsidP="0015279D">
      <w:pPr>
        <w:jc w:val="both"/>
        <w:rPr>
          <w:rFonts w:ascii="Arial" w:hAnsi="Arial" w:cs="Arial"/>
          <w:sz w:val="24"/>
          <w:szCs w:val="24"/>
        </w:rPr>
      </w:pPr>
      <w:r w:rsidRPr="00692EB4">
        <w:rPr>
          <w:rFonts w:ascii="Arial" w:hAnsi="Arial" w:cs="Arial"/>
          <w:sz w:val="24"/>
          <w:szCs w:val="24"/>
        </w:rPr>
        <w:t> </w:t>
      </w:r>
    </w:p>
    <w:p w14:paraId="63DC4F56" w14:textId="25306761" w:rsidR="0015279D" w:rsidRPr="00692EB4" w:rsidRDefault="0070434F" w:rsidP="0015279D">
      <w:pPr>
        <w:jc w:val="both"/>
        <w:rPr>
          <w:rFonts w:ascii="Arial" w:hAnsi="Arial" w:cs="Arial"/>
          <w:sz w:val="24"/>
          <w:szCs w:val="24"/>
        </w:rPr>
      </w:pPr>
      <w:r>
        <w:rPr>
          <w:rFonts w:ascii="Arial" w:hAnsi="Arial" w:cs="Arial"/>
          <w:sz w:val="24"/>
          <w:szCs w:val="24"/>
        </w:rPr>
        <w:t xml:space="preserve">We </w:t>
      </w:r>
      <w:r w:rsidR="00692EB4" w:rsidRPr="00692EB4">
        <w:rPr>
          <w:rFonts w:ascii="Arial" w:hAnsi="Arial" w:cs="Arial"/>
          <w:sz w:val="24"/>
          <w:szCs w:val="24"/>
        </w:rPr>
        <w:t xml:space="preserve">work with the Headteacher and </w:t>
      </w:r>
      <w:r>
        <w:rPr>
          <w:rFonts w:ascii="Arial" w:hAnsi="Arial" w:cs="Arial"/>
          <w:sz w:val="24"/>
          <w:szCs w:val="24"/>
        </w:rPr>
        <w:t>Senior Leadership Team (</w:t>
      </w:r>
      <w:r w:rsidRPr="0070434F">
        <w:rPr>
          <w:rFonts w:ascii="Arial" w:hAnsi="Arial" w:cs="Arial"/>
          <w:b/>
          <w:bCs/>
          <w:sz w:val="24"/>
          <w:szCs w:val="24"/>
        </w:rPr>
        <w:t>SLT</w:t>
      </w:r>
      <w:r>
        <w:rPr>
          <w:rFonts w:ascii="Arial" w:hAnsi="Arial" w:cs="Arial"/>
          <w:sz w:val="24"/>
          <w:szCs w:val="24"/>
        </w:rPr>
        <w:t>)</w:t>
      </w:r>
      <w:r w:rsidR="00692EB4" w:rsidRPr="00692EB4">
        <w:rPr>
          <w:rFonts w:ascii="Arial" w:hAnsi="Arial" w:cs="Arial"/>
          <w:sz w:val="24"/>
          <w:szCs w:val="24"/>
        </w:rPr>
        <w:t xml:space="preserve"> in monitoring the School </w:t>
      </w:r>
      <w:r w:rsidR="003D4202">
        <w:rPr>
          <w:rFonts w:ascii="Arial" w:hAnsi="Arial" w:cs="Arial"/>
          <w:sz w:val="24"/>
          <w:szCs w:val="24"/>
        </w:rPr>
        <w:t xml:space="preserve">Development </w:t>
      </w:r>
      <w:r w:rsidR="00692EB4" w:rsidRPr="00692EB4">
        <w:rPr>
          <w:rFonts w:ascii="Arial" w:hAnsi="Arial" w:cs="Arial"/>
          <w:sz w:val="24"/>
          <w:szCs w:val="24"/>
        </w:rPr>
        <w:t>Plan</w:t>
      </w:r>
      <w:r w:rsidR="003D4202">
        <w:rPr>
          <w:rFonts w:ascii="Arial" w:hAnsi="Arial" w:cs="Arial"/>
          <w:sz w:val="24"/>
          <w:szCs w:val="24"/>
        </w:rPr>
        <w:t xml:space="preserve"> (</w:t>
      </w:r>
      <w:r w:rsidR="003D4202" w:rsidRPr="003D4202">
        <w:rPr>
          <w:rFonts w:ascii="Arial" w:hAnsi="Arial" w:cs="Arial"/>
          <w:b/>
          <w:bCs/>
          <w:sz w:val="24"/>
          <w:szCs w:val="24"/>
        </w:rPr>
        <w:t>SDP</w:t>
      </w:r>
      <w:r w:rsidR="003D4202">
        <w:rPr>
          <w:rFonts w:ascii="Arial" w:hAnsi="Arial" w:cs="Arial"/>
          <w:sz w:val="24"/>
          <w:szCs w:val="24"/>
        </w:rPr>
        <w:t xml:space="preserve">) – which is </w:t>
      </w:r>
      <w:r w:rsidR="00692EB4" w:rsidRPr="00692EB4">
        <w:rPr>
          <w:rFonts w:ascii="Arial" w:hAnsi="Arial" w:cs="Arial"/>
          <w:sz w:val="24"/>
          <w:szCs w:val="24"/>
        </w:rPr>
        <w:t xml:space="preserve">based on priorities identified from data, school self-evaluation and </w:t>
      </w:r>
      <w:r>
        <w:rPr>
          <w:rFonts w:ascii="Arial" w:hAnsi="Arial" w:cs="Arial"/>
          <w:sz w:val="24"/>
          <w:szCs w:val="24"/>
        </w:rPr>
        <w:t xml:space="preserve">by </w:t>
      </w:r>
      <w:r w:rsidR="00692EB4" w:rsidRPr="00692EB4">
        <w:rPr>
          <w:rFonts w:ascii="Arial" w:hAnsi="Arial" w:cs="Arial"/>
          <w:sz w:val="24"/>
          <w:szCs w:val="24"/>
        </w:rPr>
        <w:t xml:space="preserve">Ofsted. </w:t>
      </w:r>
      <w:r w:rsidR="003D4202">
        <w:rPr>
          <w:rFonts w:ascii="Arial" w:hAnsi="Arial" w:cs="Arial"/>
          <w:sz w:val="24"/>
          <w:szCs w:val="24"/>
        </w:rPr>
        <w:t>The SDP sets out</w:t>
      </w:r>
      <w:r w:rsidR="00692EB4" w:rsidRPr="00692EB4">
        <w:rPr>
          <w:rFonts w:ascii="Arial" w:hAnsi="Arial" w:cs="Arial"/>
          <w:sz w:val="24"/>
          <w:szCs w:val="24"/>
        </w:rPr>
        <w:t xml:space="preserve"> clear aims, the key tasks that </w:t>
      </w:r>
      <w:r w:rsidR="00692EB4" w:rsidRPr="00692EB4">
        <w:rPr>
          <w:rFonts w:ascii="Arial" w:hAnsi="Arial" w:cs="Arial"/>
          <w:sz w:val="24"/>
          <w:szCs w:val="24"/>
        </w:rPr>
        <w:lastRenderedPageBreak/>
        <w:t xml:space="preserve">will be completed </w:t>
      </w:r>
      <w:r>
        <w:rPr>
          <w:rFonts w:ascii="Arial" w:hAnsi="Arial" w:cs="Arial"/>
          <w:sz w:val="24"/>
          <w:szCs w:val="24"/>
        </w:rPr>
        <w:t>to</w:t>
      </w:r>
      <w:r w:rsidR="00692EB4" w:rsidRPr="00692EB4">
        <w:rPr>
          <w:rFonts w:ascii="Arial" w:hAnsi="Arial" w:cs="Arial"/>
          <w:sz w:val="24"/>
          <w:szCs w:val="24"/>
        </w:rPr>
        <w:t xml:space="preserve"> achieve these aims and success criteria </w:t>
      </w:r>
      <w:r w:rsidR="00022385" w:rsidRPr="00692EB4">
        <w:rPr>
          <w:rFonts w:ascii="Arial" w:hAnsi="Arial" w:cs="Arial"/>
          <w:sz w:val="24"/>
          <w:szCs w:val="24"/>
        </w:rPr>
        <w:t>to</w:t>
      </w:r>
      <w:r w:rsidR="00692EB4" w:rsidRPr="00692EB4">
        <w:rPr>
          <w:rFonts w:ascii="Arial" w:hAnsi="Arial" w:cs="Arial"/>
          <w:sz w:val="24"/>
          <w:szCs w:val="24"/>
        </w:rPr>
        <w:t xml:space="preserve"> measure outcomes. </w:t>
      </w:r>
      <w:r>
        <w:rPr>
          <w:rFonts w:ascii="Arial" w:hAnsi="Arial" w:cs="Arial"/>
          <w:sz w:val="24"/>
          <w:szCs w:val="24"/>
        </w:rPr>
        <w:t xml:space="preserve">It </w:t>
      </w:r>
      <w:r w:rsidR="0015279D" w:rsidRPr="002D02F0">
        <w:rPr>
          <w:rFonts w:ascii="Arial" w:hAnsi="Arial" w:cs="Arial"/>
          <w:sz w:val="24"/>
          <w:szCs w:val="24"/>
        </w:rPr>
        <w:t xml:space="preserve">is a ‘living document’ </w:t>
      </w:r>
      <w:r>
        <w:rPr>
          <w:rFonts w:ascii="Arial" w:hAnsi="Arial" w:cs="Arial"/>
          <w:sz w:val="24"/>
          <w:szCs w:val="24"/>
        </w:rPr>
        <w:t>which</w:t>
      </w:r>
      <w:r w:rsidR="0015279D" w:rsidRPr="002D02F0">
        <w:rPr>
          <w:rFonts w:ascii="Arial" w:hAnsi="Arial" w:cs="Arial"/>
          <w:sz w:val="24"/>
          <w:szCs w:val="24"/>
        </w:rPr>
        <w:t xml:space="preserve"> is reviewed at </w:t>
      </w:r>
      <w:r>
        <w:rPr>
          <w:rFonts w:ascii="Arial" w:hAnsi="Arial" w:cs="Arial"/>
          <w:sz w:val="24"/>
          <w:szCs w:val="24"/>
        </w:rPr>
        <w:t>Full Governing Board (</w:t>
      </w:r>
      <w:r w:rsidRPr="0070434F">
        <w:rPr>
          <w:rFonts w:ascii="Arial" w:hAnsi="Arial" w:cs="Arial"/>
          <w:b/>
          <w:bCs/>
          <w:sz w:val="24"/>
          <w:szCs w:val="24"/>
        </w:rPr>
        <w:t>FGB</w:t>
      </w:r>
      <w:r>
        <w:rPr>
          <w:rFonts w:ascii="Arial" w:hAnsi="Arial" w:cs="Arial"/>
          <w:sz w:val="24"/>
          <w:szCs w:val="24"/>
        </w:rPr>
        <w:t xml:space="preserve">) meetings, </w:t>
      </w:r>
      <w:r w:rsidRPr="00692EB4">
        <w:rPr>
          <w:rFonts w:ascii="Arial" w:hAnsi="Arial" w:cs="Arial"/>
          <w:sz w:val="24"/>
          <w:szCs w:val="24"/>
        </w:rPr>
        <w:t xml:space="preserve">with an evaluation overview being completed and presented to </w:t>
      </w:r>
      <w:r>
        <w:rPr>
          <w:rFonts w:ascii="Arial" w:hAnsi="Arial" w:cs="Arial"/>
          <w:sz w:val="24"/>
          <w:szCs w:val="24"/>
        </w:rPr>
        <w:t>G</w:t>
      </w:r>
      <w:r w:rsidRPr="00692EB4">
        <w:rPr>
          <w:rFonts w:ascii="Arial" w:hAnsi="Arial" w:cs="Arial"/>
          <w:sz w:val="24"/>
          <w:szCs w:val="24"/>
        </w:rPr>
        <w:t xml:space="preserve">overnors as part of the </w:t>
      </w:r>
      <w:r w:rsidR="009B6F72">
        <w:rPr>
          <w:rFonts w:ascii="Arial" w:hAnsi="Arial" w:cs="Arial"/>
          <w:sz w:val="24"/>
          <w:szCs w:val="24"/>
        </w:rPr>
        <w:t>termly</w:t>
      </w:r>
      <w:r>
        <w:rPr>
          <w:rFonts w:ascii="Arial" w:hAnsi="Arial" w:cs="Arial"/>
          <w:sz w:val="24"/>
          <w:szCs w:val="24"/>
        </w:rPr>
        <w:t xml:space="preserve"> </w:t>
      </w:r>
      <w:r w:rsidRPr="00692EB4">
        <w:rPr>
          <w:rFonts w:ascii="Arial" w:hAnsi="Arial" w:cs="Arial"/>
          <w:sz w:val="24"/>
          <w:szCs w:val="24"/>
        </w:rPr>
        <w:t xml:space="preserve">Headteacher </w:t>
      </w:r>
      <w:r>
        <w:rPr>
          <w:rFonts w:ascii="Arial" w:hAnsi="Arial" w:cs="Arial"/>
          <w:sz w:val="24"/>
          <w:szCs w:val="24"/>
        </w:rPr>
        <w:t>R</w:t>
      </w:r>
      <w:r w:rsidRPr="00692EB4">
        <w:rPr>
          <w:rFonts w:ascii="Arial" w:hAnsi="Arial" w:cs="Arial"/>
          <w:sz w:val="24"/>
          <w:szCs w:val="24"/>
        </w:rPr>
        <w:t>eport.</w:t>
      </w:r>
      <w:r>
        <w:rPr>
          <w:rFonts w:ascii="Arial" w:hAnsi="Arial" w:cs="Arial"/>
          <w:sz w:val="24"/>
          <w:szCs w:val="24"/>
        </w:rPr>
        <w:t xml:space="preserve">  </w:t>
      </w:r>
    </w:p>
    <w:p w14:paraId="635EEF55" w14:textId="77777777" w:rsidR="00692EB4" w:rsidRPr="00692EB4" w:rsidRDefault="00692EB4" w:rsidP="0015279D">
      <w:pPr>
        <w:jc w:val="both"/>
        <w:rPr>
          <w:rFonts w:ascii="Arial" w:hAnsi="Arial" w:cs="Arial"/>
          <w:sz w:val="24"/>
          <w:szCs w:val="24"/>
        </w:rPr>
      </w:pPr>
      <w:r w:rsidRPr="00692EB4">
        <w:rPr>
          <w:rFonts w:ascii="Arial" w:hAnsi="Arial" w:cs="Arial"/>
          <w:sz w:val="24"/>
          <w:szCs w:val="24"/>
        </w:rPr>
        <w:t> </w:t>
      </w:r>
    </w:p>
    <w:p w14:paraId="4C108870" w14:textId="77777777" w:rsidR="00692EB4" w:rsidRPr="00692EB4" w:rsidRDefault="00692EB4" w:rsidP="0015279D">
      <w:pPr>
        <w:jc w:val="both"/>
        <w:rPr>
          <w:rFonts w:ascii="Arial" w:hAnsi="Arial" w:cs="Arial"/>
          <w:sz w:val="24"/>
          <w:szCs w:val="24"/>
        </w:rPr>
      </w:pPr>
      <w:r w:rsidRPr="00692EB4">
        <w:rPr>
          <w:rFonts w:ascii="Arial" w:hAnsi="Arial" w:cs="Arial"/>
          <w:b/>
          <w:bCs/>
          <w:sz w:val="24"/>
          <w:szCs w:val="24"/>
        </w:rPr>
        <w:t>Training</w:t>
      </w:r>
    </w:p>
    <w:p w14:paraId="0338B87F" w14:textId="3D260538" w:rsidR="003043C9" w:rsidRDefault="00692EB4" w:rsidP="0015279D">
      <w:pPr>
        <w:jc w:val="both"/>
        <w:rPr>
          <w:rFonts w:ascii="Arial" w:hAnsi="Arial" w:cs="Arial"/>
          <w:sz w:val="24"/>
          <w:szCs w:val="24"/>
        </w:rPr>
      </w:pPr>
      <w:r w:rsidRPr="00692EB4">
        <w:rPr>
          <w:rFonts w:ascii="Arial" w:hAnsi="Arial" w:cs="Arial"/>
          <w:sz w:val="24"/>
          <w:szCs w:val="24"/>
        </w:rPr>
        <w:t xml:space="preserve">All members of </w:t>
      </w:r>
      <w:r w:rsidR="0070434F">
        <w:rPr>
          <w:rFonts w:ascii="Arial" w:hAnsi="Arial" w:cs="Arial"/>
          <w:sz w:val="24"/>
          <w:szCs w:val="24"/>
        </w:rPr>
        <w:t>the BVPS Governing Board</w:t>
      </w:r>
      <w:r w:rsidRPr="00692EB4">
        <w:rPr>
          <w:rFonts w:ascii="Arial" w:hAnsi="Arial" w:cs="Arial"/>
          <w:sz w:val="24"/>
          <w:szCs w:val="24"/>
        </w:rPr>
        <w:t xml:space="preserve"> </w:t>
      </w:r>
      <w:r w:rsidR="003D4202">
        <w:rPr>
          <w:rFonts w:ascii="Arial" w:hAnsi="Arial" w:cs="Arial"/>
          <w:sz w:val="24"/>
          <w:szCs w:val="24"/>
        </w:rPr>
        <w:t>undertake</w:t>
      </w:r>
      <w:r w:rsidRPr="00692EB4">
        <w:rPr>
          <w:rFonts w:ascii="Arial" w:hAnsi="Arial" w:cs="Arial"/>
          <w:sz w:val="24"/>
          <w:szCs w:val="24"/>
        </w:rPr>
        <w:t xml:space="preserve"> training</w:t>
      </w:r>
      <w:r w:rsidR="003D4202">
        <w:rPr>
          <w:rFonts w:ascii="Arial" w:hAnsi="Arial" w:cs="Arial"/>
          <w:sz w:val="24"/>
          <w:szCs w:val="24"/>
        </w:rPr>
        <w:t xml:space="preserve"> to keep </w:t>
      </w:r>
      <w:r w:rsidR="00852F13">
        <w:rPr>
          <w:rFonts w:ascii="Arial" w:hAnsi="Arial" w:cs="Arial"/>
          <w:sz w:val="24"/>
          <w:szCs w:val="24"/>
        </w:rPr>
        <w:t>up to date</w:t>
      </w:r>
      <w:r w:rsidRPr="00692EB4">
        <w:rPr>
          <w:rFonts w:ascii="Arial" w:hAnsi="Arial" w:cs="Arial"/>
          <w:sz w:val="24"/>
          <w:szCs w:val="24"/>
        </w:rPr>
        <w:t xml:space="preserve"> </w:t>
      </w:r>
      <w:r w:rsidR="003D4202">
        <w:rPr>
          <w:rFonts w:ascii="Arial" w:hAnsi="Arial" w:cs="Arial"/>
          <w:sz w:val="24"/>
          <w:szCs w:val="24"/>
        </w:rPr>
        <w:t>with developments including</w:t>
      </w:r>
      <w:r w:rsidRPr="00692EB4">
        <w:rPr>
          <w:rFonts w:ascii="Arial" w:hAnsi="Arial" w:cs="Arial"/>
          <w:sz w:val="24"/>
          <w:szCs w:val="24"/>
        </w:rPr>
        <w:t xml:space="preserve"> the latest requirements and expectations. Recent whole </w:t>
      </w:r>
      <w:r w:rsidR="003D4202">
        <w:rPr>
          <w:rFonts w:ascii="Arial" w:hAnsi="Arial" w:cs="Arial"/>
          <w:sz w:val="24"/>
          <w:szCs w:val="24"/>
        </w:rPr>
        <w:t>G</w:t>
      </w:r>
      <w:r w:rsidR="009B6F72">
        <w:rPr>
          <w:rFonts w:ascii="Arial" w:hAnsi="Arial" w:cs="Arial"/>
          <w:sz w:val="24"/>
          <w:szCs w:val="24"/>
        </w:rPr>
        <w:t xml:space="preserve">overning </w:t>
      </w:r>
      <w:r w:rsidR="003D4202">
        <w:rPr>
          <w:rFonts w:ascii="Arial" w:hAnsi="Arial" w:cs="Arial"/>
          <w:sz w:val="24"/>
          <w:szCs w:val="24"/>
        </w:rPr>
        <w:t>B</w:t>
      </w:r>
      <w:r w:rsidR="009B6F72">
        <w:rPr>
          <w:rFonts w:ascii="Arial" w:hAnsi="Arial" w:cs="Arial"/>
          <w:sz w:val="24"/>
          <w:szCs w:val="24"/>
        </w:rPr>
        <w:t>oard</w:t>
      </w:r>
      <w:r w:rsidR="003D4202">
        <w:rPr>
          <w:rFonts w:ascii="Arial" w:hAnsi="Arial" w:cs="Arial"/>
          <w:sz w:val="24"/>
          <w:szCs w:val="24"/>
        </w:rPr>
        <w:t xml:space="preserve"> </w:t>
      </w:r>
      <w:r w:rsidRPr="00692EB4">
        <w:rPr>
          <w:rFonts w:ascii="Arial" w:hAnsi="Arial" w:cs="Arial"/>
          <w:sz w:val="24"/>
          <w:szCs w:val="24"/>
        </w:rPr>
        <w:t>training has included</w:t>
      </w:r>
      <w:r w:rsidR="003043C9">
        <w:rPr>
          <w:rFonts w:ascii="Arial" w:hAnsi="Arial" w:cs="Arial"/>
          <w:sz w:val="24"/>
          <w:szCs w:val="24"/>
        </w:rPr>
        <w:t xml:space="preserve"> </w:t>
      </w:r>
      <w:r w:rsidR="009B6F72">
        <w:rPr>
          <w:rFonts w:ascii="Arial" w:hAnsi="Arial" w:cs="Arial"/>
          <w:sz w:val="24"/>
          <w:szCs w:val="24"/>
        </w:rPr>
        <w:t>the Prevent duty and cyber security</w:t>
      </w:r>
      <w:r w:rsidR="003D4202">
        <w:rPr>
          <w:rFonts w:ascii="Arial" w:hAnsi="Arial" w:cs="Arial"/>
          <w:sz w:val="24"/>
          <w:szCs w:val="24"/>
        </w:rPr>
        <w:t>.</w:t>
      </w:r>
      <w:r w:rsidR="00A85CB8">
        <w:rPr>
          <w:rFonts w:ascii="Arial" w:hAnsi="Arial" w:cs="Arial"/>
          <w:sz w:val="24"/>
          <w:szCs w:val="24"/>
        </w:rPr>
        <w:t xml:space="preserve">  </w:t>
      </w:r>
      <w:r w:rsidR="00DD73AA">
        <w:rPr>
          <w:rFonts w:ascii="Arial" w:hAnsi="Arial" w:cs="Arial"/>
          <w:sz w:val="24"/>
          <w:szCs w:val="24"/>
        </w:rPr>
        <w:t xml:space="preserve">Annual safeguarding and Trauma and Mental Health Informed </w:t>
      </w:r>
      <w:r w:rsidR="00DD73AA" w:rsidRPr="00DD73AA">
        <w:rPr>
          <w:rFonts w:ascii="Arial" w:hAnsi="Arial" w:cs="Arial"/>
          <w:sz w:val="24"/>
          <w:szCs w:val="24"/>
        </w:rPr>
        <w:t xml:space="preserve">School training is planned </w:t>
      </w:r>
      <w:r w:rsidR="00DD73AA">
        <w:rPr>
          <w:rFonts w:ascii="Arial" w:hAnsi="Arial" w:cs="Arial"/>
          <w:sz w:val="24"/>
          <w:szCs w:val="24"/>
        </w:rPr>
        <w:t>for September, with Governors able to join staff for these sessions</w:t>
      </w:r>
      <w:r w:rsidR="00DD73AA" w:rsidRPr="00DD73AA">
        <w:rPr>
          <w:rFonts w:ascii="Arial" w:hAnsi="Arial" w:cs="Arial"/>
          <w:sz w:val="24"/>
          <w:szCs w:val="24"/>
        </w:rPr>
        <w:t>.</w:t>
      </w:r>
      <w:r w:rsidR="00DD73AA">
        <w:rPr>
          <w:rFonts w:ascii="Arial" w:hAnsi="Arial" w:cs="Arial"/>
          <w:b/>
          <w:bCs/>
          <w:sz w:val="24"/>
          <w:szCs w:val="24"/>
        </w:rPr>
        <w:t xml:space="preserve">  </w:t>
      </w:r>
      <w:r w:rsidR="00DD73AA" w:rsidRPr="00DD73AA">
        <w:rPr>
          <w:rFonts w:ascii="Arial" w:hAnsi="Arial" w:cs="Arial"/>
          <w:sz w:val="24"/>
          <w:szCs w:val="24"/>
        </w:rPr>
        <w:t>In addition,</w:t>
      </w:r>
      <w:r w:rsidR="00DD73AA">
        <w:rPr>
          <w:rFonts w:ascii="Arial" w:hAnsi="Arial" w:cs="Arial"/>
          <w:b/>
          <w:bCs/>
          <w:sz w:val="24"/>
          <w:szCs w:val="24"/>
        </w:rPr>
        <w:t xml:space="preserve"> </w:t>
      </w:r>
      <w:r w:rsidR="003D4202">
        <w:rPr>
          <w:rFonts w:ascii="Arial" w:hAnsi="Arial" w:cs="Arial"/>
          <w:sz w:val="24"/>
          <w:szCs w:val="24"/>
        </w:rPr>
        <w:t>G</w:t>
      </w:r>
      <w:r w:rsidRPr="00692EB4">
        <w:rPr>
          <w:rFonts w:ascii="Arial" w:hAnsi="Arial" w:cs="Arial"/>
          <w:sz w:val="24"/>
          <w:szCs w:val="24"/>
        </w:rPr>
        <w:t>overnors</w:t>
      </w:r>
      <w:r w:rsidR="003D4202">
        <w:rPr>
          <w:rFonts w:ascii="Arial" w:hAnsi="Arial" w:cs="Arial"/>
          <w:sz w:val="24"/>
          <w:szCs w:val="24"/>
        </w:rPr>
        <w:t xml:space="preserve"> </w:t>
      </w:r>
      <w:r w:rsidRPr="00692EB4">
        <w:rPr>
          <w:rFonts w:ascii="Arial" w:hAnsi="Arial" w:cs="Arial"/>
          <w:sz w:val="24"/>
          <w:szCs w:val="24"/>
        </w:rPr>
        <w:t>attend individual courses and training</w:t>
      </w:r>
      <w:r w:rsidR="0070434F">
        <w:rPr>
          <w:rFonts w:ascii="Arial" w:hAnsi="Arial" w:cs="Arial"/>
          <w:sz w:val="24"/>
          <w:szCs w:val="24"/>
        </w:rPr>
        <w:t xml:space="preserve"> (including induction training for new joiners </w:t>
      </w:r>
      <w:r w:rsidR="00DD73AA">
        <w:rPr>
          <w:rFonts w:ascii="Arial" w:hAnsi="Arial" w:cs="Arial"/>
          <w:sz w:val="24"/>
          <w:szCs w:val="24"/>
        </w:rPr>
        <w:t>and</w:t>
      </w:r>
      <w:r w:rsidR="0070434F">
        <w:rPr>
          <w:rFonts w:ascii="Arial" w:hAnsi="Arial" w:cs="Arial"/>
          <w:sz w:val="24"/>
          <w:szCs w:val="24"/>
        </w:rPr>
        <w:t xml:space="preserve"> training in specific areas </w:t>
      </w:r>
      <w:r w:rsidR="00883A8E">
        <w:rPr>
          <w:rFonts w:ascii="Arial" w:hAnsi="Arial" w:cs="Arial"/>
          <w:sz w:val="24"/>
          <w:szCs w:val="24"/>
        </w:rPr>
        <w:t>such as g</w:t>
      </w:r>
      <w:r w:rsidR="00DD73AA">
        <w:rPr>
          <w:rFonts w:ascii="Arial" w:hAnsi="Arial" w:cs="Arial"/>
          <w:sz w:val="24"/>
          <w:szCs w:val="24"/>
        </w:rPr>
        <w:t xml:space="preserve">reener </w:t>
      </w:r>
      <w:r w:rsidR="00883A8E">
        <w:rPr>
          <w:rFonts w:ascii="Arial" w:hAnsi="Arial" w:cs="Arial"/>
          <w:sz w:val="24"/>
          <w:szCs w:val="24"/>
        </w:rPr>
        <w:t>g</w:t>
      </w:r>
      <w:r w:rsidR="00DD73AA">
        <w:rPr>
          <w:rFonts w:ascii="Arial" w:hAnsi="Arial" w:cs="Arial"/>
          <w:sz w:val="24"/>
          <w:szCs w:val="24"/>
        </w:rPr>
        <w:t xml:space="preserve">overnance). </w:t>
      </w:r>
    </w:p>
    <w:p w14:paraId="41D1FD84" w14:textId="77777777" w:rsidR="00692EB4" w:rsidRPr="00692EB4" w:rsidRDefault="00692EB4" w:rsidP="0015279D">
      <w:pPr>
        <w:jc w:val="both"/>
        <w:rPr>
          <w:rFonts w:ascii="Arial" w:hAnsi="Arial" w:cs="Arial"/>
          <w:sz w:val="24"/>
          <w:szCs w:val="24"/>
        </w:rPr>
      </w:pPr>
      <w:r w:rsidRPr="00692EB4">
        <w:rPr>
          <w:rFonts w:ascii="Arial" w:hAnsi="Arial" w:cs="Arial"/>
          <w:sz w:val="24"/>
          <w:szCs w:val="24"/>
        </w:rPr>
        <w:t> </w:t>
      </w:r>
    </w:p>
    <w:p w14:paraId="2FF77F54" w14:textId="08CCAB52" w:rsidR="00692EB4" w:rsidRPr="00692EB4" w:rsidRDefault="0070434F" w:rsidP="0015279D">
      <w:pPr>
        <w:jc w:val="both"/>
        <w:rPr>
          <w:rFonts w:ascii="Arial" w:hAnsi="Arial" w:cs="Arial"/>
          <w:sz w:val="24"/>
          <w:szCs w:val="24"/>
        </w:rPr>
      </w:pPr>
      <w:r>
        <w:rPr>
          <w:rFonts w:ascii="Arial" w:hAnsi="Arial" w:cs="Arial"/>
          <w:b/>
          <w:bCs/>
          <w:sz w:val="24"/>
          <w:szCs w:val="24"/>
        </w:rPr>
        <w:t>FGB</w:t>
      </w:r>
      <w:r w:rsidR="00692EB4" w:rsidRPr="00692EB4">
        <w:rPr>
          <w:rFonts w:ascii="Arial" w:hAnsi="Arial" w:cs="Arial"/>
          <w:b/>
          <w:bCs/>
          <w:sz w:val="24"/>
          <w:szCs w:val="24"/>
        </w:rPr>
        <w:t xml:space="preserve"> Meetings</w:t>
      </w:r>
    </w:p>
    <w:p w14:paraId="5964CE01" w14:textId="1FF8FB87" w:rsidR="0070434F" w:rsidRDefault="00692EB4" w:rsidP="0015279D">
      <w:pPr>
        <w:jc w:val="both"/>
        <w:rPr>
          <w:rFonts w:ascii="Arial" w:hAnsi="Arial" w:cs="Arial"/>
          <w:sz w:val="24"/>
          <w:szCs w:val="24"/>
        </w:rPr>
      </w:pPr>
      <w:r w:rsidRPr="00692EB4">
        <w:rPr>
          <w:rFonts w:ascii="Arial" w:hAnsi="Arial" w:cs="Arial"/>
          <w:sz w:val="24"/>
          <w:szCs w:val="24"/>
        </w:rPr>
        <w:t xml:space="preserve">Governors attend </w:t>
      </w:r>
      <w:r w:rsidR="003D4202">
        <w:rPr>
          <w:rFonts w:ascii="Arial" w:hAnsi="Arial" w:cs="Arial"/>
          <w:sz w:val="24"/>
          <w:szCs w:val="24"/>
        </w:rPr>
        <w:t xml:space="preserve">up to </w:t>
      </w:r>
      <w:r w:rsidR="00326FAB">
        <w:rPr>
          <w:rFonts w:ascii="Arial" w:hAnsi="Arial" w:cs="Arial"/>
          <w:sz w:val="24"/>
          <w:szCs w:val="24"/>
        </w:rPr>
        <w:t xml:space="preserve">nine </w:t>
      </w:r>
      <w:r w:rsidR="00852F13">
        <w:rPr>
          <w:rFonts w:ascii="Arial" w:hAnsi="Arial" w:cs="Arial"/>
          <w:sz w:val="24"/>
          <w:szCs w:val="24"/>
        </w:rPr>
        <w:t>FGB</w:t>
      </w:r>
      <w:r w:rsidRPr="00692EB4">
        <w:rPr>
          <w:rFonts w:ascii="Arial" w:hAnsi="Arial" w:cs="Arial"/>
          <w:sz w:val="24"/>
          <w:szCs w:val="24"/>
        </w:rPr>
        <w:t xml:space="preserve"> meetings </w:t>
      </w:r>
      <w:r w:rsidR="00AB204E">
        <w:rPr>
          <w:rFonts w:ascii="Arial" w:hAnsi="Arial" w:cs="Arial"/>
          <w:sz w:val="24"/>
          <w:szCs w:val="24"/>
        </w:rPr>
        <w:t>each academic year</w:t>
      </w:r>
      <w:r w:rsidRPr="00692EB4">
        <w:rPr>
          <w:rFonts w:ascii="Arial" w:hAnsi="Arial" w:cs="Arial"/>
          <w:sz w:val="24"/>
          <w:szCs w:val="24"/>
        </w:rPr>
        <w:t xml:space="preserve">. </w:t>
      </w:r>
      <w:r w:rsidR="00A85CB8">
        <w:rPr>
          <w:rFonts w:ascii="Arial" w:hAnsi="Arial" w:cs="Arial"/>
          <w:sz w:val="24"/>
          <w:szCs w:val="24"/>
        </w:rPr>
        <w:t xml:space="preserve">Our </w:t>
      </w:r>
      <w:hyperlink r:id="rId10" w:history="1">
        <w:r w:rsidR="00A85CB8" w:rsidRPr="00733FAE">
          <w:rPr>
            <w:rStyle w:val="Hyperlink"/>
            <w:rFonts w:ascii="Arial" w:hAnsi="Arial" w:cs="Arial"/>
            <w:sz w:val="24"/>
            <w:szCs w:val="24"/>
          </w:rPr>
          <w:t>a</w:t>
        </w:r>
        <w:r w:rsidR="00214469" w:rsidRPr="00733FAE">
          <w:rPr>
            <w:rStyle w:val="Hyperlink"/>
            <w:rFonts w:ascii="Arial" w:hAnsi="Arial" w:cs="Arial"/>
            <w:sz w:val="24"/>
            <w:szCs w:val="24"/>
          </w:rPr>
          <w:t>ttendance records</w:t>
        </w:r>
      </w:hyperlink>
      <w:r w:rsidR="00214469">
        <w:rPr>
          <w:rFonts w:ascii="Arial" w:hAnsi="Arial" w:cs="Arial"/>
          <w:sz w:val="24"/>
          <w:szCs w:val="24"/>
        </w:rPr>
        <w:t xml:space="preserve"> </w:t>
      </w:r>
      <w:r w:rsidR="003718EE">
        <w:rPr>
          <w:rFonts w:ascii="Arial" w:hAnsi="Arial" w:cs="Arial"/>
          <w:sz w:val="24"/>
          <w:szCs w:val="24"/>
        </w:rPr>
        <w:t>are published on ou</w:t>
      </w:r>
      <w:r w:rsidR="00733FAE">
        <w:rPr>
          <w:rFonts w:ascii="Arial" w:hAnsi="Arial" w:cs="Arial"/>
          <w:sz w:val="24"/>
          <w:szCs w:val="24"/>
        </w:rPr>
        <w:t>r website</w:t>
      </w:r>
      <w:r w:rsidR="00852F13">
        <w:rPr>
          <w:rFonts w:ascii="Arial" w:hAnsi="Arial" w:cs="Arial"/>
          <w:sz w:val="24"/>
          <w:szCs w:val="24"/>
        </w:rPr>
        <w:t>.</w:t>
      </w:r>
    </w:p>
    <w:p w14:paraId="2D7EDE3E" w14:textId="77777777" w:rsidR="0070434F" w:rsidRDefault="0070434F" w:rsidP="0015279D">
      <w:pPr>
        <w:jc w:val="both"/>
        <w:rPr>
          <w:rFonts w:ascii="Arial" w:hAnsi="Arial" w:cs="Arial"/>
          <w:sz w:val="24"/>
          <w:szCs w:val="24"/>
        </w:rPr>
      </w:pPr>
    </w:p>
    <w:p w14:paraId="3CE9A706" w14:textId="525F272A" w:rsidR="0070434F" w:rsidRDefault="0070434F" w:rsidP="0015279D">
      <w:pPr>
        <w:jc w:val="both"/>
        <w:rPr>
          <w:rFonts w:ascii="Arial" w:hAnsi="Arial" w:cs="Arial"/>
          <w:sz w:val="24"/>
          <w:szCs w:val="24"/>
        </w:rPr>
      </w:pPr>
      <w:r>
        <w:rPr>
          <w:rFonts w:ascii="Arial" w:hAnsi="Arial" w:cs="Arial"/>
          <w:sz w:val="24"/>
          <w:szCs w:val="24"/>
        </w:rPr>
        <w:t xml:space="preserve">During 2024-25, we have moved to </w:t>
      </w:r>
      <w:r w:rsidRPr="002D02F0">
        <w:rPr>
          <w:rFonts w:ascii="Arial" w:hAnsi="Arial" w:cs="Arial"/>
          <w:sz w:val="24"/>
          <w:szCs w:val="24"/>
        </w:rPr>
        <w:t>a ‘</w:t>
      </w:r>
      <w:r w:rsidR="00214469">
        <w:rPr>
          <w:rFonts w:ascii="Arial" w:hAnsi="Arial" w:cs="Arial"/>
          <w:sz w:val="24"/>
          <w:szCs w:val="24"/>
        </w:rPr>
        <w:t>c</w:t>
      </w:r>
      <w:r w:rsidRPr="002D02F0">
        <w:rPr>
          <w:rFonts w:ascii="Arial" w:hAnsi="Arial" w:cs="Arial"/>
          <w:sz w:val="24"/>
          <w:szCs w:val="24"/>
        </w:rPr>
        <w:t xml:space="preserve">ircle of </w:t>
      </w:r>
      <w:r w:rsidR="00214469">
        <w:rPr>
          <w:rFonts w:ascii="Arial" w:hAnsi="Arial" w:cs="Arial"/>
          <w:sz w:val="24"/>
          <w:szCs w:val="24"/>
        </w:rPr>
        <w:t>g</w:t>
      </w:r>
      <w:r w:rsidRPr="002D02F0">
        <w:rPr>
          <w:rFonts w:ascii="Arial" w:hAnsi="Arial" w:cs="Arial"/>
          <w:sz w:val="24"/>
          <w:szCs w:val="24"/>
        </w:rPr>
        <w:t xml:space="preserve">overnance’ style meeting system </w:t>
      </w:r>
      <w:r>
        <w:rPr>
          <w:rFonts w:ascii="Arial" w:hAnsi="Arial" w:cs="Arial"/>
          <w:sz w:val="24"/>
          <w:szCs w:val="24"/>
        </w:rPr>
        <w:t xml:space="preserve">with </w:t>
      </w:r>
      <w:r w:rsidR="00214469">
        <w:rPr>
          <w:rFonts w:ascii="Arial" w:hAnsi="Arial" w:cs="Arial"/>
          <w:sz w:val="24"/>
          <w:szCs w:val="24"/>
        </w:rPr>
        <w:t xml:space="preserve">more regular </w:t>
      </w:r>
      <w:r>
        <w:rPr>
          <w:rFonts w:ascii="Arial" w:hAnsi="Arial" w:cs="Arial"/>
          <w:sz w:val="24"/>
          <w:szCs w:val="24"/>
        </w:rPr>
        <w:t xml:space="preserve">FGB meetings </w:t>
      </w:r>
      <w:r w:rsidR="00214469">
        <w:rPr>
          <w:rFonts w:ascii="Arial" w:hAnsi="Arial" w:cs="Arial"/>
          <w:sz w:val="24"/>
          <w:szCs w:val="24"/>
        </w:rPr>
        <w:t>and no standing</w:t>
      </w:r>
      <w:r>
        <w:rPr>
          <w:rFonts w:ascii="Arial" w:hAnsi="Arial" w:cs="Arial"/>
          <w:sz w:val="24"/>
          <w:szCs w:val="24"/>
        </w:rPr>
        <w:t xml:space="preserve"> sub-committees</w:t>
      </w:r>
      <w:r w:rsidR="00214469">
        <w:rPr>
          <w:rFonts w:ascii="Arial" w:hAnsi="Arial" w:cs="Arial"/>
          <w:sz w:val="24"/>
          <w:szCs w:val="24"/>
        </w:rPr>
        <w:t xml:space="preserve">.  We have found this to be </w:t>
      </w:r>
      <w:r w:rsidR="00A85CB8">
        <w:rPr>
          <w:rFonts w:ascii="Arial" w:hAnsi="Arial" w:cs="Arial"/>
          <w:sz w:val="24"/>
          <w:szCs w:val="24"/>
        </w:rPr>
        <w:t>effective</w:t>
      </w:r>
      <w:r w:rsidR="00214469">
        <w:rPr>
          <w:rFonts w:ascii="Arial" w:hAnsi="Arial" w:cs="Arial"/>
          <w:sz w:val="24"/>
          <w:szCs w:val="24"/>
        </w:rPr>
        <w:t xml:space="preserve">, making </w:t>
      </w:r>
      <w:r w:rsidR="00214469" w:rsidRPr="00214469">
        <w:rPr>
          <w:rFonts w:ascii="Arial" w:hAnsi="Arial" w:cs="Arial"/>
          <w:sz w:val="24"/>
          <w:szCs w:val="24"/>
        </w:rPr>
        <w:t>us feel more connected as a Board and deepening our collective understanding of the school</w:t>
      </w:r>
      <w:r w:rsidR="00883A8E">
        <w:rPr>
          <w:rFonts w:ascii="Arial" w:hAnsi="Arial" w:cs="Arial"/>
          <w:sz w:val="24"/>
          <w:szCs w:val="24"/>
        </w:rPr>
        <w:t xml:space="preserve"> and its strengths and areas for development</w:t>
      </w:r>
      <w:r w:rsidR="00214469" w:rsidRPr="00214469">
        <w:rPr>
          <w:rFonts w:ascii="Arial" w:hAnsi="Arial" w:cs="Arial"/>
          <w:sz w:val="24"/>
          <w:szCs w:val="24"/>
        </w:rPr>
        <w:t>. </w:t>
      </w:r>
      <w:r w:rsidR="00214469">
        <w:rPr>
          <w:rFonts w:ascii="Arial" w:hAnsi="Arial" w:cs="Arial"/>
          <w:sz w:val="24"/>
          <w:szCs w:val="24"/>
        </w:rPr>
        <w:t xml:space="preserve">We intend to retain this new system going forward, with the ability to form </w:t>
      </w:r>
      <w:r w:rsidRPr="002D02F0">
        <w:rPr>
          <w:rFonts w:ascii="Arial" w:hAnsi="Arial" w:cs="Arial"/>
          <w:sz w:val="24"/>
          <w:szCs w:val="24"/>
        </w:rPr>
        <w:t>smaller</w:t>
      </w:r>
      <w:r w:rsidR="00214469">
        <w:rPr>
          <w:rFonts w:ascii="Arial" w:hAnsi="Arial" w:cs="Arial"/>
          <w:sz w:val="24"/>
          <w:szCs w:val="24"/>
        </w:rPr>
        <w:t>,</w:t>
      </w:r>
      <w:r w:rsidRPr="002D02F0">
        <w:rPr>
          <w:rFonts w:ascii="Arial" w:hAnsi="Arial" w:cs="Arial"/>
          <w:sz w:val="24"/>
          <w:szCs w:val="24"/>
        </w:rPr>
        <w:t xml:space="preserve"> focused sub-committees as and when required. </w:t>
      </w:r>
    </w:p>
    <w:p w14:paraId="0809EF18" w14:textId="77777777" w:rsidR="00A85CB8" w:rsidRDefault="00A85CB8" w:rsidP="0015279D">
      <w:pPr>
        <w:jc w:val="both"/>
        <w:rPr>
          <w:rFonts w:ascii="Arial" w:hAnsi="Arial" w:cs="Arial"/>
          <w:sz w:val="24"/>
          <w:szCs w:val="24"/>
        </w:rPr>
      </w:pPr>
    </w:p>
    <w:p w14:paraId="44DC9334" w14:textId="55D0B800" w:rsidR="00692EB4" w:rsidRDefault="00A85CB8" w:rsidP="0015279D">
      <w:pPr>
        <w:jc w:val="both"/>
        <w:rPr>
          <w:rFonts w:ascii="Arial" w:hAnsi="Arial" w:cs="Arial"/>
          <w:sz w:val="24"/>
          <w:szCs w:val="24"/>
        </w:rPr>
      </w:pPr>
      <w:r w:rsidRPr="003B1239">
        <w:rPr>
          <w:rFonts w:ascii="Arial" w:hAnsi="Arial" w:cs="Arial"/>
          <w:sz w:val="24"/>
          <w:szCs w:val="24"/>
        </w:rPr>
        <w:t>In addition to FGB meetings, some governors meet as Pay Committee</w:t>
      </w:r>
      <w:r w:rsidR="00883A8E" w:rsidRPr="003B1239">
        <w:rPr>
          <w:rFonts w:ascii="Arial" w:hAnsi="Arial" w:cs="Arial"/>
          <w:sz w:val="24"/>
          <w:szCs w:val="24"/>
        </w:rPr>
        <w:t xml:space="preserve"> </w:t>
      </w:r>
      <w:r w:rsidRPr="003B1239">
        <w:rPr>
          <w:rFonts w:ascii="Arial" w:hAnsi="Arial" w:cs="Arial"/>
          <w:sz w:val="24"/>
          <w:szCs w:val="24"/>
        </w:rPr>
        <w:t>and to form Complaints Panels.</w:t>
      </w:r>
      <w:r w:rsidR="002811AF">
        <w:rPr>
          <w:rFonts w:ascii="Arial" w:hAnsi="Arial" w:cs="Arial"/>
          <w:sz w:val="24"/>
          <w:szCs w:val="24"/>
        </w:rPr>
        <w:t xml:space="preserve">  </w:t>
      </w:r>
      <w:r w:rsidR="00692EB4" w:rsidRPr="00692EB4">
        <w:rPr>
          <w:rFonts w:ascii="Arial" w:hAnsi="Arial" w:cs="Arial"/>
          <w:sz w:val="24"/>
          <w:szCs w:val="24"/>
        </w:rPr>
        <w:t xml:space="preserve">Governors </w:t>
      </w:r>
      <w:r w:rsidR="003D4202">
        <w:rPr>
          <w:rFonts w:ascii="Arial" w:hAnsi="Arial" w:cs="Arial"/>
          <w:sz w:val="24"/>
          <w:szCs w:val="24"/>
        </w:rPr>
        <w:t>also</w:t>
      </w:r>
      <w:r w:rsidR="00692EB4" w:rsidRPr="00692EB4">
        <w:rPr>
          <w:rFonts w:ascii="Arial" w:hAnsi="Arial" w:cs="Arial"/>
          <w:sz w:val="24"/>
          <w:szCs w:val="24"/>
        </w:rPr>
        <w:t xml:space="preserve"> </w:t>
      </w:r>
      <w:r w:rsidR="00883A8E">
        <w:rPr>
          <w:rFonts w:ascii="Arial" w:hAnsi="Arial" w:cs="Arial"/>
          <w:sz w:val="24"/>
          <w:szCs w:val="24"/>
        </w:rPr>
        <w:t>make</w:t>
      </w:r>
      <w:r w:rsidR="00692EB4" w:rsidRPr="00692EB4">
        <w:rPr>
          <w:rFonts w:ascii="Arial" w:hAnsi="Arial" w:cs="Arial"/>
          <w:sz w:val="24"/>
          <w:szCs w:val="24"/>
        </w:rPr>
        <w:t xml:space="preserve"> visits and </w:t>
      </w:r>
      <w:r w:rsidR="00883A8E">
        <w:rPr>
          <w:rFonts w:ascii="Arial" w:hAnsi="Arial" w:cs="Arial"/>
          <w:sz w:val="24"/>
          <w:szCs w:val="24"/>
        </w:rPr>
        <w:t xml:space="preserve">attend </w:t>
      </w:r>
      <w:r w:rsidR="00692EB4" w:rsidRPr="00692EB4">
        <w:rPr>
          <w:rFonts w:ascii="Arial" w:hAnsi="Arial" w:cs="Arial"/>
          <w:sz w:val="24"/>
          <w:szCs w:val="24"/>
        </w:rPr>
        <w:t xml:space="preserve">meetings with </w:t>
      </w:r>
      <w:r w:rsidR="00214469">
        <w:rPr>
          <w:rFonts w:ascii="Arial" w:hAnsi="Arial" w:cs="Arial"/>
          <w:sz w:val="24"/>
          <w:szCs w:val="24"/>
        </w:rPr>
        <w:t xml:space="preserve">the Headteacher, SLT, </w:t>
      </w:r>
      <w:r w:rsidR="00692EB4" w:rsidRPr="00692EB4">
        <w:rPr>
          <w:rFonts w:ascii="Arial" w:hAnsi="Arial" w:cs="Arial"/>
          <w:sz w:val="24"/>
          <w:szCs w:val="24"/>
        </w:rPr>
        <w:t>staff</w:t>
      </w:r>
      <w:r w:rsidR="003D4202">
        <w:rPr>
          <w:rFonts w:ascii="Arial" w:hAnsi="Arial" w:cs="Arial"/>
          <w:sz w:val="24"/>
          <w:szCs w:val="24"/>
        </w:rPr>
        <w:t xml:space="preserve">, pupils and </w:t>
      </w:r>
      <w:r w:rsidR="00214469">
        <w:rPr>
          <w:rFonts w:ascii="Arial" w:hAnsi="Arial" w:cs="Arial"/>
          <w:sz w:val="24"/>
          <w:szCs w:val="24"/>
        </w:rPr>
        <w:t>external advisers</w:t>
      </w:r>
      <w:r w:rsidR="00692EB4" w:rsidRPr="00692EB4">
        <w:rPr>
          <w:rFonts w:ascii="Arial" w:hAnsi="Arial" w:cs="Arial"/>
          <w:sz w:val="24"/>
          <w:szCs w:val="24"/>
        </w:rPr>
        <w:t xml:space="preserve"> to monitor progress against S</w:t>
      </w:r>
      <w:r w:rsidR="003D4202">
        <w:rPr>
          <w:rFonts w:ascii="Arial" w:hAnsi="Arial" w:cs="Arial"/>
          <w:sz w:val="24"/>
          <w:szCs w:val="24"/>
        </w:rPr>
        <w:t>DP</w:t>
      </w:r>
      <w:r w:rsidR="00692EB4" w:rsidRPr="00692EB4">
        <w:rPr>
          <w:rFonts w:ascii="Arial" w:hAnsi="Arial" w:cs="Arial"/>
          <w:sz w:val="24"/>
          <w:szCs w:val="24"/>
        </w:rPr>
        <w:t xml:space="preserve"> objectives</w:t>
      </w:r>
      <w:r w:rsidR="00214469">
        <w:rPr>
          <w:rFonts w:ascii="Arial" w:hAnsi="Arial" w:cs="Arial"/>
          <w:sz w:val="24"/>
          <w:szCs w:val="24"/>
        </w:rPr>
        <w:t xml:space="preserve"> – with </w:t>
      </w:r>
      <w:r w:rsidR="00214469" w:rsidRPr="002D02F0">
        <w:rPr>
          <w:rFonts w:ascii="Arial" w:hAnsi="Arial" w:cs="Arial"/>
          <w:sz w:val="24"/>
          <w:szCs w:val="24"/>
        </w:rPr>
        <w:t xml:space="preserve">individual ‘lead’ governors </w:t>
      </w:r>
      <w:r w:rsidR="00214469">
        <w:rPr>
          <w:rFonts w:ascii="Arial" w:hAnsi="Arial" w:cs="Arial"/>
          <w:sz w:val="24"/>
          <w:szCs w:val="24"/>
        </w:rPr>
        <w:t>taking</w:t>
      </w:r>
      <w:r w:rsidR="00214469" w:rsidRPr="002D02F0">
        <w:rPr>
          <w:rFonts w:ascii="Arial" w:hAnsi="Arial" w:cs="Arial"/>
          <w:sz w:val="24"/>
          <w:szCs w:val="24"/>
        </w:rPr>
        <w:t xml:space="preserve"> responsibilit</w:t>
      </w:r>
      <w:r w:rsidR="00214469">
        <w:rPr>
          <w:rFonts w:ascii="Arial" w:hAnsi="Arial" w:cs="Arial"/>
          <w:sz w:val="24"/>
          <w:szCs w:val="24"/>
        </w:rPr>
        <w:t>y</w:t>
      </w:r>
      <w:r w:rsidR="00214469" w:rsidRPr="002D02F0">
        <w:rPr>
          <w:rFonts w:ascii="Arial" w:hAnsi="Arial" w:cs="Arial"/>
          <w:sz w:val="24"/>
          <w:szCs w:val="24"/>
        </w:rPr>
        <w:t xml:space="preserve"> in specific areas, including </w:t>
      </w:r>
      <w:r w:rsidR="00214469">
        <w:rPr>
          <w:rFonts w:ascii="Arial" w:hAnsi="Arial" w:cs="Arial"/>
          <w:sz w:val="24"/>
          <w:szCs w:val="24"/>
        </w:rPr>
        <w:t>s</w:t>
      </w:r>
      <w:r w:rsidR="00214469" w:rsidRPr="002D02F0">
        <w:rPr>
          <w:rFonts w:ascii="Arial" w:hAnsi="Arial" w:cs="Arial"/>
          <w:sz w:val="24"/>
          <w:szCs w:val="24"/>
        </w:rPr>
        <w:t>afeguarding, SEND, specific curriculum subjects</w:t>
      </w:r>
      <w:r>
        <w:rPr>
          <w:rFonts w:ascii="Arial" w:hAnsi="Arial" w:cs="Arial"/>
          <w:sz w:val="24"/>
          <w:szCs w:val="24"/>
        </w:rPr>
        <w:t>, finance and mental health and wellbeing</w:t>
      </w:r>
      <w:r w:rsidR="00214469" w:rsidRPr="002D02F0">
        <w:rPr>
          <w:rFonts w:ascii="Arial" w:hAnsi="Arial" w:cs="Arial"/>
          <w:sz w:val="24"/>
          <w:szCs w:val="24"/>
        </w:rPr>
        <w:t xml:space="preserve">. </w:t>
      </w:r>
      <w:r w:rsidR="00692EB4" w:rsidRPr="00692EB4">
        <w:rPr>
          <w:rFonts w:ascii="Arial" w:hAnsi="Arial" w:cs="Arial"/>
          <w:sz w:val="24"/>
          <w:szCs w:val="24"/>
        </w:rPr>
        <w:t>Governor visit reports</w:t>
      </w:r>
      <w:r w:rsidR="003D4202">
        <w:rPr>
          <w:rFonts w:ascii="Arial" w:hAnsi="Arial" w:cs="Arial"/>
          <w:sz w:val="24"/>
          <w:szCs w:val="24"/>
        </w:rPr>
        <w:t xml:space="preserve"> are shared </w:t>
      </w:r>
      <w:r w:rsidR="00AB204E">
        <w:rPr>
          <w:rFonts w:ascii="Arial" w:hAnsi="Arial" w:cs="Arial"/>
          <w:sz w:val="24"/>
          <w:szCs w:val="24"/>
        </w:rPr>
        <w:t>with the FGB</w:t>
      </w:r>
      <w:r w:rsidR="003D4202">
        <w:rPr>
          <w:rFonts w:ascii="Arial" w:hAnsi="Arial" w:cs="Arial"/>
          <w:sz w:val="24"/>
          <w:szCs w:val="24"/>
        </w:rPr>
        <w:t xml:space="preserve"> and have a positive</w:t>
      </w:r>
      <w:r w:rsidR="00692EB4" w:rsidRPr="00692EB4">
        <w:rPr>
          <w:rFonts w:ascii="Arial" w:hAnsi="Arial" w:cs="Arial"/>
          <w:sz w:val="24"/>
          <w:szCs w:val="24"/>
        </w:rPr>
        <w:t xml:space="preserve"> impact </w:t>
      </w:r>
      <w:r w:rsidR="003D4202">
        <w:rPr>
          <w:rFonts w:ascii="Arial" w:hAnsi="Arial" w:cs="Arial"/>
          <w:sz w:val="24"/>
          <w:szCs w:val="24"/>
        </w:rPr>
        <w:t>on our</w:t>
      </w:r>
      <w:r w:rsidR="00692EB4" w:rsidRPr="00692EB4">
        <w:rPr>
          <w:rFonts w:ascii="Arial" w:hAnsi="Arial" w:cs="Arial"/>
          <w:sz w:val="24"/>
          <w:szCs w:val="24"/>
        </w:rPr>
        <w:t xml:space="preserve"> ability to </w:t>
      </w:r>
      <w:r w:rsidR="003D4202">
        <w:rPr>
          <w:rFonts w:ascii="Arial" w:hAnsi="Arial" w:cs="Arial"/>
          <w:sz w:val="24"/>
          <w:szCs w:val="24"/>
        </w:rPr>
        <w:t>support and provide effective challeng</w:t>
      </w:r>
      <w:r w:rsidR="003B1239">
        <w:rPr>
          <w:rFonts w:ascii="Arial" w:hAnsi="Arial" w:cs="Arial"/>
          <w:sz w:val="24"/>
          <w:szCs w:val="24"/>
        </w:rPr>
        <w:t>e</w:t>
      </w:r>
      <w:r w:rsidR="00692EB4" w:rsidRPr="00692EB4">
        <w:rPr>
          <w:rFonts w:ascii="Arial" w:hAnsi="Arial" w:cs="Arial"/>
          <w:sz w:val="24"/>
          <w:szCs w:val="24"/>
        </w:rPr>
        <w:t xml:space="preserve"> </w:t>
      </w:r>
      <w:r w:rsidR="003D4202">
        <w:rPr>
          <w:rFonts w:ascii="Arial" w:hAnsi="Arial" w:cs="Arial"/>
          <w:sz w:val="24"/>
          <w:szCs w:val="24"/>
        </w:rPr>
        <w:t xml:space="preserve">to </w:t>
      </w:r>
      <w:r w:rsidR="00692EB4" w:rsidRPr="00692EB4">
        <w:rPr>
          <w:rFonts w:ascii="Arial" w:hAnsi="Arial" w:cs="Arial"/>
          <w:sz w:val="24"/>
          <w:szCs w:val="24"/>
        </w:rPr>
        <w:t>senior leaders.</w:t>
      </w:r>
    </w:p>
    <w:p w14:paraId="7096C066" w14:textId="77777777" w:rsidR="00DA5B54" w:rsidRDefault="00DA5B54" w:rsidP="0015279D">
      <w:pPr>
        <w:jc w:val="both"/>
        <w:rPr>
          <w:rFonts w:ascii="Arial" w:hAnsi="Arial" w:cs="Arial"/>
          <w:sz w:val="24"/>
          <w:szCs w:val="24"/>
        </w:rPr>
      </w:pPr>
    </w:p>
    <w:p w14:paraId="5F0DE795" w14:textId="310F6619" w:rsidR="00EA63DA" w:rsidRPr="00EA63DA" w:rsidRDefault="00EA63DA" w:rsidP="0015279D">
      <w:pPr>
        <w:jc w:val="both"/>
        <w:rPr>
          <w:rFonts w:ascii="Arial" w:hAnsi="Arial" w:cs="Arial"/>
          <w:b/>
          <w:bCs/>
          <w:sz w:val="24"/>
          <w:szCs w:val="24"/>
        </w:rPr>
      </w:pPr>
      <w:r w:rsidRPr="00EA63DA">
        <w:rPr>
          <w:rFonts w:ascii="Arial" w:hAnsi="Arial" w:cs="Arial"/>
          <w:b/>
          <w:bCs/>
          <w:sz w:val="24"/>
          <w:szCs w:val="24"/>
        </w:rPr>
        <w:t>Finance</w:t>
      </w:r>
    </w:p>
    <w:p w14:paraId="6F419B62" w14:textId="52A4C573" w:rsidR="002F40DE" w:rsidRPr="00692EB4" w:rsidRDefault="00214469" w:rsidP="0015279D">
      <w:pPr>
        <w:jc w:val="both"/>
        <w:rPr>
          <w:rFonts w:ascii="Arial" w:hAnsi="Arial" w:cs="Arial"/>
          <w:sz w:val="24"/>
          <w:szCs w:val="24"/>
        </w:rPr>
      </w:pPr>
      <w:r>
        <w:rPr>
          <w:rFonts w:ascii="Arial" w:hAnsi="Arial" w:cs="Arial"/>
          <w:sz w:val="24"/>
          <w:szCs w:val="24"/>
        </w:rPr>
        <w:t>Governors</w:t>
      </w:r>
      <w:r w:rsidR="00AB204E">
        <w:rPr>
          <w:rFonts w:ascii="Arial" w:hAnsi="Arial" w:cs="Arial"/>
          <w:sz w:val="24"/>
          <w:szCs w:val="24"/>
        </w:rPr>
        <w:t xml:space="preserve"> </w:t>
      </w:r>
      <w:r w:rsidR="00692EB4" w:rsidRPr="00692EB4">
        <w:rPr>
          <w:rFonts w:ascii="Arial" w:hAnsi="Arial" w:cs="Arial"/>
          <w:sz w:val="24"/>
          <w:szCs w:val="24"/>
        </w:rPr>
        <w:t>scrutinise and review</w:t>
      </w:r>
      <w:r w:rsidR="00AB204E">
        <w:rPr>
          <w:rFonts w:ascii="Arial" w:hAnsi="Arial" w:cs="Arial"/>
          <w:sz w:val="24"/>
          <w:szCs w:val="24"/>
        </w:rPr>
        <w:t xml:space="preserve"> the school budget</w:t>
      </w:r>
      <w:r w:rsidR="00692EB4" w:rsidRPr="00692EB4">
        <w:rPr>
          <w:rFonts w:ascii="Arial" w:hAnsi="Arial" w:cs="Arial"/>
          <w:sz w:val="24"/>
          <w:szCs w:val="24"/>
        </w:rPr>
        <w:t xml:space="preserve"> in detail. </w:t>
      </w:r>
      <w:r w:rsidR="002F40DE">
        <w:rPr>
          <w:rFonts w:ascii="Arial" w:hAnsi="Arial" w:cs="Arial"/>
          <w:sz w:val="24"/>
          <w:szCs w:val="24"/>
        </w:rPr>
        <w:t>W</w:t>
      </w:r>
      <w:r w:rsidR="00692EB4" w:rsidRPr="00692EB4">
        <w:rPr>
          <w:rFonts w:ascii="Arial" w:hAnsi="Arial" w:cs="Arial"/>
          <w:sz w:val="24"/>
          <w:szCs w:val="24"/>
        </w:rPr>
        <w:t xml:space="preserve">e have </w:t>
      </w:r>
      <w:r>
        <w:rPr>
          <w:rFonts w:ascii="Arial" w:hAnsi="Arial" w:cs="Arial"/>
          <w:sz w:val="24"/>
          <w:szCs w:val="24"/>
        </w:rPr>
        <w:t>members</w:t>
      </w:r>
      <w:r w:rsidR="00692EB4" w:rsidRPr="00692EB4">
        <w:rPr>
          <w:rFonts w:ascii="Arial" w:hAnsi="Arial" w:cs="Arial"/>
          <w:sz w:val="24"/>
          <w:szCs w:val="24"/>
        </w:rPr>
        <w:t xml:space="preserve"> with strong finance skills </w:t>
      </w:r>
      <w:r w:rsidR="002F40DE">
        <w:rPr>
          <w:rFonts w:ascii="Arial" w:hAnsi="Arial" w:cs="Arial"/>
          <w:sz w:val="24"/>
          <w:szCs w:val="24"/>
        </w:rPr>
        <w:t xml:space="preserve">who work closely with the Strategic Operations Manager and </w:t>
      </w:r>
      <w:r w:rsidR="00692EB4" w:rsidRPr="00692EB4">
        <w:rPr>
          <w:rFonts w:ascii="Arial" w:hAnsi="Arial" w:cs="Arial"/>
          <w:sz w:val="24"/>
          <w:szCs w:val="24"/>
        </w:rPr>
        <w:t>Headteacher</w:t>
      </w:r>
      <w:r w:rsidR="002F40DE">
        <w:rPr>
          <w:rFonts w:ascii="Arial" w:hAnsi="Arial" w:cs="Arial"/>
          <w:sz w:val="24"/>
          <w:szCs w:val="24"/>
        </w:rPr>
        <w:t xml:space="preserve"> to</w:t>
      </w:r>
      <w:r w:rsidR="00692EB4" w:rsidRPr="00692EB4">
        <w:rPr>
          <w:rFonts w:ascii="Arial" w:hAnsi="Arial" w:cs="Arial"/>
          <w:sz w:val="24"/>
          <w:szCs w:val="24"/>
        </w:rPr>
        <w:t xml:space="preserve"> ensure effective </w:t>
      </w:r>
      <w:r w:rsidR="00AB204E">
        <w:rPr>
          <w:rFonts w:ascii="Arial" w:hAnsi="Arial" w:cs="Arial"/>
          <w:sz w:val="24"/>
          <w:szCs w:val="24"/>
        </w:rPr>
        <w:t xml:space="preserve">multi-year </w:t>
      </w:r>
      <w:r w:rsidR="00692EB4" w:rsidRPr="00692EB4">
        <w:rPr>
          <w:rFonts w:ascii="Arial" w:hAnsi="Arial" w:cs="Arial"/>
          <w:sz w:val="24"/>
          <w:szCs w:val="24"/>
        </w:rPr>
        <w:t>budgeting</w:t>
      </w:r>
      <w:r w:rsidR="00705E97">
        <w:rPr>
          <w:rFonts w:ascii="Arial" w:hAnsi="Arial" w:cs="Arial"/>
          <w:sz w:val="24"/>
          <w:szCs w:val="24"/>
        </w:rPr>
        <w:t xml:space="preserve"> </w:t>
      </w:r>
      <w:r w:rsidR="002F40DE">
        <w:rPr>
          <w:rFonts w:ascii="Arial" w:hAnsi="Arial" w:cs="Arial"/>
          <w:sz w:val="24"/>
          <w:szCs w:val="24"/>
        </w:rPr>
        <w:t xml:space="preserve">and </w:t>
      </w:r>
      <w:r w:rsidR="002F40DE" w:rsidRPr="00692EB4">
        <w:rPr>
          <w:rFonts w:ascii="Arial" w:hAnsi="Arial" w:cs="Arial"/>
          <w:sz w:val="24"/>
          <w:szCs w:val="24"/>
        </w:rPr>
        <w:t xml:space="preserve">‘best value’ </w:t>
      </w:r>
      <w:r w:rsidR="002F40DE">
        <w:rPr>
          <w:rFonts w:ascii="Arial" w:hAnsi="Arial" w:cs="Arial"/>
          <w:sz w:val="24"/>
          <w:szCs w:val="24"/>
        </w:rPr>
        <w:t>when purchasing</w:t>
      </w:r>
      <w:r w:rsidR="002F40DE" w:rsidRPr="00692EB4">
        <w:rPr>
          <w:rFonts w:ascii="Arial" w:hAnsi="Arial" w:cs="Arial"/>
          <w:sz w:val="24"/>
          <w:szCs w:val="24"/>
        </w:rPr>
        <w:t xml:space="preserve"> </w:t>
      </w:r>
      <w:r w:rsidR="002F40DE">
        <w:rPr>
          <w:rFonts w:ascii="Arial" w:hAnsi="Arial" w:cs="Arial"/>
          <w:sz w:val="24"/>
          <w:szCs w:val="24"/>
        </w:rPr>
        <w:t xml:space="preserve">significant </w:t>
      </w:r>
      <w:r w:rsidR="002F40DE" w:rsidRPr="00692EB4">
        <w:rPr>
          <w:rFonts w:ascii="Arial" w:hAnsi="Arial" w:cs="Arial"/>
          <w:sz w:val="24"/>
          <w:szCs w:val="24"/>
        </w:rPr>
        <w:t xml:space="preserve">items or services. </w:t>
      </w:r>
    </w:p>
    <w:p w14:paraId="06A10DDF" w14:textId="77777777" w:rsidR="00692EB4" w:rsidRPr="00692EB4" w:rsidRDefault="00692EB4" w:rsidP="0015279D">
      <w:pPr>
        <w:jc w:val="both"/>
        <w:rPr>
          <w:rFonts w:ascii="Arial" w:hAnsi="Arial" w:cs="Arial"/>
          <w:sz w:val="24"/>
          <w:szCs w:val="24"/>
        </w:rPr>
      </w:pPr>
      <w:r w:rsidRPr="00692EB4">
        <w:rPr>
          <w:rFonts w:ascii="Arial" w:hAnsi="Arial" w:cs="Arial"/>
          <w:sz w:val="24"/>
          <w:szCs w:val="24"/>
        </w:rPr>
        <w:t> </w:t>
      </w:r>
    </w:p>
    <w:p w14:paraId="52DC7C26" w14:textId="18D7F28B" w:rsidR="00663F3D" w:rsidRPr="00663F3D" w:rsidRDefault="00AB204E" w:rsidP="0015279D">
      <w:pPr>
        <w:jc w:val="both"/>
        <w:rPr>
          <w:rFonts w:ascii="Arial" w:hAnsi="Arial" w:cs="Arial"/>
          <w:sz w:val="24"/>
          <w:szCs w:val="24"/>
        </w:rPr>
      </w:pPr>
      <w:r>
        <w:rPr>
          <w:rFonts w:ascii="Arial" w:hAnsi="Arial" w:cs="Arial"/>
          <w:sz w:val="24"/>
          <w:szCs w:val="24"/>
        </w:rPr>
        <w:t>This c</w:t>
      </w:r>
      <w:r w:rsidR="00692EB4" w:rsidRPr="00692EB4">
        <w:rPr>
          <w:rFonts w:ascii="Arial" w:hAnsi="Arial" w:cs="Arial"/>
          <w:sz w:val="24"/>
          <w:szCs w:val="24"/>
        </w:rPr>
        <w:t xml:space="preserve">areful </w:t>
      </w:r>
      <w:r>
        <w:rPr>
          <w:rFonts w:ascii="Arial" w:hAnsi="Arial" w:cs="Arial"/>
          <w:sz w:val="24"/>
          <w:szCs w:val="24"/>
        </w:rPr>
        <w:t xml:space="preserve">budget </w:t>
      </w:r>
      <w:r w:rsidR="00692EB4" w:rsidRPr="00692EB4">
        <w:rPr>
          <w:rFonts w:ascii="Arial" w:hAnsi="Arial" w:cs="Arial"/>
          <w:sz w:val="24"/>
          <w:szCs w:val="24"/>
        </w:rPr>
        <w:t xml:space="preserve">monitoring and planning has </w:t>
      </w:r>
      <w:r w:rsidR="002F40DE">
        <w:rPr>
          <w:rFonts w:ascii="Arial" w:hAnsi="Arial" w:cs="Arial"/>
          <w:sz w:val="24"/>
          <w:szCs w:val="24"/>
        </w:rPr>
        <w:t xml:space="preserve">had a positive </w:t>
      </w:r>
      <w:r w:rsidR="00692EB4" w:rsidRPr="00692EB4">
        <w:rPr>
          <w:rFonts w:ascii="Arial" w:hAnsi="Arial" w:cs="Arial"/>
          <w:sz w:val="24"/>
          <w:szCs w:val="24"/>
        </w:rPr>
        <w:t xml:space="preserve">impact </w:t>
      </w:r>
      <w:r w:rsidR="002F40DE">
        <w:rPr>
          <w:rFonts w:ascii="Arial" w:hAnsi="Arial" w:cs="Arial"/>
          <w:sz w:val="24"/>
          <w:szCs w:val="24"/>
        </w:rPr>
        <w:t>in terms of the school’s ability to put in place</w:t>
      </w:r>
      <w:r w:rsidR="00692EB4" w:rsidRPr="00692EB4">
        <w:rPr>
          <w:rFonts w:ascii="Arial" w:hAnsi="Arial" w:cs="Arial"/>
          <w:sz w:val="24"/>
          <w:szCs w:val="24"/>
        </w:rPr>
        <w:t xml:space="preserve"> a strong and effective staffing structure </w:t>
      </w:r>
      <w:r w:rsidR="002F40DE">
        <w:rPr>
          <w:rFonts w:ascii="Arial" w:hAnsi="Arial" w:cs="Arial"/>
          <w:sz w:val="24"/>
          <w:szCs w:val="24"/>
        </w:rPr>
        <w:t>and</w:t>
      </w:r>
      <w:r w:rsidR="00692EB4" w:rsidRPr="00692EB4">
        <w:rPr>
          <w:rFonts w:ascii="Arial" w:hAnsi="Arial" w:cs="Arial"/>
          <w:sz w:val="24"/>
          <w:szCs w:val="24"/>
        </w:rPr>
        <w:t xml:space="preserve"> drive school improvements</w:t>
      </w:r>
      <w:r w:rsidR="002F40DE">
        <w:rPr>
          <w:rFonts w:ascii="Arial" w:hAnsi="Arial" w:cs="Arial"/>
          <w:sz w:val="24"/>
          <w:szCs w:val="24"/>
        </w:rPr>
        <w:t xml:space="preserve"> for the benefit </w:t>
      </w:r>
      <w:r>
        <w:rPr>
          <w:rFonts w:ascii="Arial" w:hAnsi="Arial" w:cs="Arial"/>
          <w:sz w:val="24"/>
          <w:szCs w:val="24"/>
        </w:rPr>
        <w:t>of all</w:t>
      </w:r>
      <w:r w:rsidR="002F40DE">
        <w:rPr>
          <w:rFonts w:ascii="Arial" w:hAnsi="Arial" w:cs="Arial"/>
          <w:sz w:val="24"/>
          <w:szCs w:val="24"/>
        </w:rPr>
        <w:t xml:space="preserve"> pupils</w:t>
      </w:r>
      <w:r w:rsidR="00692EB4" w:rsidRPr="00692EB4">
        <w:rPr>
          <w:rFonts w:ascii="Arial" w:hAnsi="Arial" w:cs="Arial"/>
          <w:sz w:val="24"/>
          <w:szCs w:val="24"/>
        </w:rPr>
        <w:t>.</w:t>
      </w:r>
      <w:r w:rsidR="002F40DE">
        <w:rPr>
          <w:rFonts w:ascii="Arial" w:hAnsi="Arial" w:cs="Arial"/>
          <w:sz w:val="24"/>
          <w:szCs w:val="24"/>
        </w:rPr>
        <w:t xml:space="preserve">  For example, this year we have</w:t>
      </w:r>
      <w:r w:rsidR="00650F33">
        <w:rPr>
          <w:rFonts w:ascii="Arial" w:hAnsi="Arial" w:cs="Arial"/>
          <w:sz w:val="24"/>
          <w:szCs w:val="24"/>
        </w:rPr>
        <w:t xml:space="preserve"> been able to </w:t>
      </w:r>
      <w:r w:rsidR="002811AF">
        <w:rPr>
          <w:rFonts w:ascii="Arial" w:hAnsi="Arial" w:cs="Arial"/>
          <w:sz w:val="24"/>
          <w:szCs w:val="24"/>
        </w:rPr>
        <w:t>introduce</w:t>
      </w:r>
      <w:r w:rsidR="00650F33">
        <w:rPr>
          <w:rFonts w:ascii="Arial" w:hAnsi="Arial" w:cs="Arial"/>
          <w:sz w:val="24"/>
          <w:szCs w:val="24"/>
        </w:rPr>
        <w:t xml:space="preserve"> a SENDCo Assistant, </w:t>
      </w:r>
      <w:r w:rsidR="00F8230B">
        <w:rPr>
          <w:rFonts w:ascii="Arial" w:hAnsi="Arial" w:cs="Arial"/>
          <w:sz w:val="24"/>
          <w:szCs w:val="24"/>
        </w:rPr>
        <w:t>increase</w:t>
      </w:r>
      <w:r w:rsidR="00650F33">
        <w:rPr>
          <w:rFonts w:ascii="Arial" w:hAnsi="Arial" w:cs="Arial"/>
          <w:sz w:val="24"/>
          <w:szCs w:val="24"/>
        </w:rPr>
        <w:t xml:space="preserve"> our Pastoral Team and resources</w:t>
      </w:r>
      <w:r w:rsidR="00A27D36">
        <w:rPr>
          <w:rFonts w:ascii="Arial" w:hAnsi="Arial" w:cs="Arial"/>
          <w:sz w:val="24"/>
          <w:szCs w:val="24"/>
        </w:rPr>
        <w:t xml:space="preserve"> and introduce our </w:t>
      </w:r>
      <w:r w:rsidR="00663F3D">
        <w:rPr>
          <w:rFonts w:ascii="Arial" w:hAnsi="Arial" w:cs="Arial"/>
          <w:sz w:val="24"/>
          <w:szCs w:val="24"/>
        </w:rPr>
        <w:t xml:space="preserve">own Forest School provision and </w:t>
      </w:r>
      <w:r w:rsidR="00A27D36">
        <w:rPr>
          <w:rFonts w:ascii="Arial" w:hAnsi="Arial" w:cs="Arial"/>
          <w:sz w:val="24"/>
          <w:szCs w:val="24"/>
        </w:rPr>
        <w:t>new Multi Use Games Area (MUGA).</w:t>
      </w:r>
      <w:r w:rsidR="00663F3D">
        <w:rPr>
          <w:rFonts w:ascii="Arial" w:hAnsi="Arial" w:cs="Arial"/>
          <w:sz w:val="24"/>
          <w:szCs w:val="24"/>
        </w:rPr>
        <w:t xml:space="preserve"> </w:t>
      </w:r>
    </w:p>
    <w:p w14:paraId="4AD38B7A" w14:textId="306C04CC" w:rsidR="00692EB4" w:rsidRPr="00692EB4" w:rsidRDefault="00692EB4" w:rsidP="0015279D">
      <w:pPr>
        <w:jc w:val="both"/>
        <w:rPr>
          <w:rFonts w:ascii="Arial" w:hAnsi="Arial" w:cs="Arial"/>
          <w:sz w:val="24"/>
          <w:szCs w:val="24"/>
        </w:rPr>
      </w:pPr>
      <w:r w:rsidRPr="00692EB4">
        <w:rPr>
          <w:rFonts w:ascii="Arial" w:hAnsi="Arial" w:cs="Arial"/>
          <w:b/>
          <w:bCs/>
          <w:sz w:val="24"/>
          <w:szCs w:val="24"/>
        </w:rPr>
        <w:lastRenderedPageBreak/>
        <w:t xml:space="preserve">Pupil Premium </w:t>
      </w:r>
      <w:r w:rsidR="002F40DE">
        <w:rPr>
          <w:rFonts w:ascii="Arial" w:hAnsi="Arial" w:cs="Arial"/>
          <w:b/>
          <w:bCs/>
          <w:sz w:val="24"/>
          <w:szCs w:val="24"/>
        </w:rPr>
        <w:t xml:space="preserve">(PP) </w:t>
      </w:r>
      <w:r w:rsidRPr="00692EB4">
        <w:rPr>
          <w:rFonts w:ascii="Arial" w:hAnsi="Arial" w:cs="Arial"/>
          <w:b/>
          <w:bCs/>
          <w:sz w:val="24"/>
          <w:szCs w:val="24"/>
        </w:rPr>
        <w:t>Funding</w:t>
      </w:r>
    </w:p>
    <w:p w14:paraId="390B3DB6" w14:textId="5C13A21F" w:rsidR="00692EB4" w:rsidRPr="00692EB4" w:rsidRDefault="00214469" w:rsidP="0015279D">
      <w:pPr>
        <w:jc w:val="both"/>
        <w:rPr>
          <w:rFonts w:ascii="Arial" w:hAnsi="Arial" w:cs="Arial"/>
          <w:sz w:val="24"/>
          <w:szCs w:val="24"/>
        </w:rPr>
      </w:pPr>
      <w:r>
        <w:rPr>
          <w:rFonts w:ascii="Arial" w:hAnsi="Arial" w:cs="Arial"/>
          <w:sz w:val="24"/>
          <w:szCs w:val="24"/>
        </w:rPr>
        <w:t>Governors</w:t>
      </w:r>
      <w:r w:rsidR="002F40DE">
        <w:rPr>
          <w:rFonts w:ascii="Arial" w:hAnsi="Arial" w:cs="Arial"/>
          <w:sz w:val="24"/>
          <w:szCs w:val="24"/>
        </w:rPr>
        <w:t xml:space="preserve"> a</w:t>
      </w:r>
      <w:r w:rsidR="00705E97">
        <w:rPr>
          <w:rFonts w:ascii="Arial" w:hAnsi="Arial" w:cs="Arial"/>
          <w:sz w:val="24"/>
          <w:szCs w:val="24"/>
        </w:rPr>
        <w:t>pprove</w:t>
      </w:r>
      <w:r w:rsidR="00692EB4" w:rsidRPr="00692EB4">
        <w:rPr>
          <w:rFonts w:ascii="Arial" w:hAnsi="Arial" w:cs="Arial"/>
          <w:sz w:val="24"/>
          <w:szCs w:val="24"/>
        </w:rPr>
        <w:t xml:space="preserve"> the planned spend of PP funding each year and challenge the Headteacher and senior leaders on </w:t>
      </w:r>
      <w:r w:rsidR="002F40DE">
        <w:rPr>
          <w:rFonts w:ascii="Arial" w:hAnsi="Arial" w:cs="Arial"/>
          <w:sz w:val="24"/>
          <w:szCs w:val="24"/>
        </w:rPr>
        <w:t>its impact</w:t>
      </w:r>
      <w:r w:rsidR="00692EB4" w:rsidRPr="00692EB4">
        <w:rPr>
          <w:rFonts w:ascii="Arial" w:hAnsi="Arial" w:cs="Arial"/>
          <w:sz w:val="24"/>
          <w:szCs w:val="24"/>
        </w:rPr>
        <w:t xml:space="preserve">. Details of the impact of </w:t>
      </w:r>
      <w:r w:rsidR="002F40DE">
        <w:rPr>
          <w:rFonts w:ascii="Arial" w:hAnsi="Arial" w:cs="Arial"/>
          <w:sz w:val="24"/>
          <w:szCs w:val="24"/>
        </w:rPr>
        <w:t xml:space="preserve">our </w:t>
      </w:r>
      <w:hyperlink r:id="rId11" w:history="1">
        <w:r w:rsidR="00AB204E" w:rsidRPr="00733FAE">
          <w:rPr>
            <w:rStyle w:val="Hyperlink"/>
            <w:rFonts w:ascii="Arial" w:hAnsi="Arial" w:cs="Arial"/>
            <w:sz w:val="24"/>
            <w:szCs w:val="24"/>
          </w:rPr>
          <w:t>PP</w:t>
        </w:r>
        <w:r w:rsidR="00692EB4" w:rsidRPr="00733FAE">
          <w:rPr>
            <w:rStyle w:val="Hyperlink"/>
            <w:rFonts w:ascii="Arial" w:hAnsi="Arial" w:cs="Arial"/>
            <w:sz w:val="24"/>
            <w:szCs w:val="24"/>
          </w:rPr>
          <w:t xml:space="preserve"> spending</w:t>
        </w:r>
      </w:hyperlink>
      <w:r w:rsidR="00692EB4" w:rsidRPr="00692EB4">
        <w:rPr>
          <w:rFonts w:ascii="Arial" w:hAnsi="Arial" w:cs="Arial"/>
          <w:sz w:val="24"/>
          <w:szCs w:val="24"/>
        </w:rPr>
        <w:t xml:space="preserve"> </w:t>
      </w:r>
      <w:r w:rsidR="00852F13">
        <w:rPr>
          <w:rFonts w:ascii="Arial" w:hAnsi="Arial" w:cs="Arial"/>
          <w:sz w:val="24"/>
          <w:szCs w:val="24"/>
        </w:rPr>
        <w:t>is published on o</w:t>
      </w:r>
      <w:r w:rsidR="00733FAE">
        <w:rPr>
          <w:rFonts w:ascii="Arial" w:hAnsi="Arial" w:cs="Arial"/>
          <w:sz w:val="24"/>
          <w:szCs w:val="24"/>
        </w:rPr>
        <w:t>ur website</w:t>
      </w:r>
      <w:r w:rsidR="00852F13">
        <w:rPr>
          <w:rFonts w:ascii="Arial" w:hAnsi="Arial" w:cs="Arial"/>
          <w:sz w:val="24"/>
          <w:szCs w:val="24"/>
        </w:rPr>
        <w:t>.</w:t>
      </w:r>
    </w:p>
    <w:p w14:paraId="7F4B4295" w14:textId="77777777" w:rsidR="00692EB4" w:rsidRPr="00692EB4" w:rsidRDefault="00692EB4" w:rsidP="0015279D">
      <w:pPr>
        <w:jc w:val="both"/>
        <w:rPr>
          <w:rFonts w:ascii="Arial" w:hAnsi="Arial" w:cs="Arial"/>
          <w:sz w:val="24"/>
          <w:szCs w:val="24"/>
        </w:rPr>
      </w:pPr>
      <w:r w:rsidRPr="00692EB4">
        <w:rPr>
          <w:rFonts w:ascii="Arial" w:hAnsi="Arial" w:cs="Arial"/>
          <w:sz w:val="24"/>
          <w:szCs w:val="24"/>
        </w:rPr>
        <w:t>                                                                 </w:t>
      </w:r>
    </w:p>
    <w:p w14:paraId="05465BAC" w14:textId="5C2E2869" w:rsidR="00692EB4" w:rsidRPr="00692EB4" w:rsidRDefault="002F40DE" w:rsidP="0015279D">
      <w:pPr>
        <w:jc w:val="both"/>
        <w:rPr>
          <w:rFonts w:ascii="Arial" w:hAnsi="Arial" w:cs="Arial"/>
          <w:sz w:val="24"/>
          <w:szCs w:val="24"/>
        </w:rPr>
      </w:pPr>
      <w:r>
        <w:rPr>
          <w:rFonts w:ascii="Arial" w:hAnsi="Arial" w:cs="Arial"/>
          <w:b/>
          <w:bCs/>
          <w:sz w:val="24"/>
          <w:szCs w:val="24"/>
        </w:rPr>
        <w:t xml:space="preserve">PE and </w:t>
      </w:r>
      <w:r w:rsidR="00692EB4" w:rsidRPr="00692EB4">
        <w:rPr>
          <w:rFonts w:ascii="Arial" w:hAnsi="Arial" w:cs="Arial"/>
          <w:b/>
          <w:bCs/>
          <w:sz w:val="24"/>
          <w:szCs w:val="24"/>
        </w:rPr>
        <w:t>Sports Premium Funding</w:t>
      </w:r>
    </w:p>
    <w:p w14:paraId="77378D9A" w14:textId="4DED536A" w:rsidR="00692EB4" w:rsidRPr="00692EB4" w:rsidRDefault="002F40DE" w:rsidP="0015279D">
      <w:pPr>
        <w:jc w:val="both"/>
        <w:rPr>
          <w:rFonts w:ascii="Arial" w:hAnsi="Arial" w:cs="Arial"/>
          <w:sz w:val="24"/>
          <w:szCs w:val="24"/>
        </w:rPr>
      </w:pPr>
      <w:r>
        <w:rPr>
          <w:rFonts w:ascii="Arial" w:hAnsi="Arial" w:cs="Arial"/>
          <w:sz w:val="24"/>
          <w:szCs w:val="24"/>
        </w:rPr>
        <w:t>We also m</w:t>
      </w:r>
      <w:r w:rsidR="00692EB4" w:rsidRPr="00692EB4">
        <w:rPr>
          <w:rFonts w:ascii="Arial" w:hAnsi="Arial" w:cs="Arial"/>
          <w:sz w:val="24"/>
          <w:szCs w:val="24"/>
        </w:rPr>
        <w:t xml:space="preserve">onitor how the school spends </w:t>
      </w:r>
      <w:r w:rsidR="00A27D36">
        <w:rPr>
          <w:rFonts w:ascii="Arial" w:hAnsi="Arial" w:cs="Arial"/>
          <w:sz w:val="24"/>
          <w:szCs w:val="24"/>
        </w:rPr>
        <w:t xml:space="preserve">PE and </w:t>
      </w:r>
      <w:r w:rsidR="00692EB4" w:rsidRPr="00692EB4">
        <w:rPr>
          <w:rFonts w:ascii="Arial" w:hAnsi="Arial" w:cs="Arial"/>
          <w:sz w:val="24"/>
          <w:szCs w:val="24"/>
        </w:rPr>
        <w:t xml:space="preserve">Sports Premium </w:t>
      </w:r>
      <w:r w:rsidR="00A27D36">
        <w:rPr>
          <w:rFonts w:ascii="Arial" w:hAnsi="Arial" w:cs="Arial"/>
          <w:sz w:val="24"/>
          <w:szCs w:val="24"/>
        </w:rPr>
        <w:t>f</w:t>
      </w:r>
      <w:r w:rsidR="00692EB4" w:rsidRPr="00692EB4">
        <w:rPr>
          <w:rFonts w:ascii="Arial" w:hAnsi="Arial" w:cs="Arial"/>
          <w:sz w:val="24"/>
          <w:szCs w:val="24"/>
        </w:rPr>
        <w:t>unding</w:t>
      </w:r>
      <w:r w:rsidR="00214469">
        <w:rPr>
          <w:rFonts w:ascii="Arial" w:hAnsi="Arial" w:cs="Arial"/>
          <w:sz w:val="24"/>
          <w:szCs w:val="24"/>
        </w:rPr>
        <w:t>,</w:t>
      </w:r>
      <w:r>
        <w:rPr>
          <w:rFonts w:ascii="Arial" w:hAnsi="Arial" w:cs="Arial"/>
          <w:sz w:val="24"/>
          <w:szCs w:val="24"/>
        </w:rPr>
        <w:t xml:space="preserve"> which </w:t>
      </w:r>
      <w:r w:rsidR="00692EB4" w:rsidRPr="00692EB4">
        <w:rPr>
          <w:rFonts w:ascii="Arial" w:hAnsi="Arial" w:cs="Arial"/>
          <w:sz w:val="24"/>
          <w:szCs w:val="24"/>
        </w:rPr>
        <w:t>aims to achieve improvement in all areas of PE, from the standard of physical education to introducing health</w:t>
      </w:r>
      <w:r w:rsidR="00A27D36">
        <w:rPr>
          <w:rFonts w:ascii="Arial" w:hAnsi="Arial" w:cs="Arial"/>
          <w:sz w:val="24"/>
          <w:szCs w:val="24"/>
        </w:rPr>
        <w:t>-</w:t>
      </w:r>
      <w:r w:rsidR="00692EB4" w:rsidRPr="00692EB4">
        <w:rPr>
          <w:rFonts w:ascii="Arial" w:hAnsi="Arial" w:cs="Arial"/>
          <w:sz w:val="24"/>
          <w:szCs w:val="24"/>
        </w:rPr>
        <w:t>focused physical activities and after school sports. Details of the impact of</w:t>
      </w:r>
      <w:r w:rsidR="00A27D36">
        <w:rPr>
          <w:rFonts w:ascii="Arial" w:hAnsi="Arial" w:cs="Arial"/>
          <w:sz w:val="24"/>
          <w:szCs w:val="24"/>
        </w:rPr>
        <w:t xml:space="preserve"> our</w:t>
      </w:r>
      <w:r w:rsidR="00692EB4" w:rsidRPr="00692EB4">
        <w:rPr>
          <w:rFonts w:ascii="Arial" w:hAnsi="Arial" w:cs="Arial"/>
          <w:sz w:val="24"/>
          <w:szCs w:val="24"/>
        </w:rPr>
        <w:t xml:space="preserve"> </w:t>
      </w:r>
      <w:hyperlink r:id="rId12" w:history="1">
        <w:r w:rsidR="00A27D36" w:rsidRPr="00733FAE">
          <w:rPr>
            <w:rStyle w:val="Hyperlink"/>
            <w:rFonts w:ascii="Arial" w:hAnsi="Arial" w:cs="Arial"/>
            <w:sz w:val="24"/>
            <w:szCs w:val="24"/>
          </w:rPr>
          <w:t xml:space="preserve">PE and </w:t>
        </w:r>
        <w:r w:rsidR="00692EB4" w:rsidRPr="00733FAE">
          <w:rPr>
            <w:rStyle w:val="Hyperlink"/>
            <w:rFonts w:ascii="Arial" w:hAnsi="Arial" w:cs="Arial"/>
            <w:sz w:val="24"/>
            <w:szCs w:val="24"/>
          </w:rPr>
          <w:t>Sports Premium spending</w:t>
        </w:r>
      </w:hyperlink>
      <w:r w:rsidR="00692EB4" w:rsidRPr="00692EB4">
        <w:rPr>
          <w:rFonts w:ascii="Arial" w:hAnsi="Arial" w:cs="Arial"/>
          <w:sz w:val="24"/>
          <w:szCs w:val="24"/>
        </w:rPr>
        <w:t xml:space="preserve"> </w:t>
      </w:r>
      <w:r w:rsidR="00852F13">
        <w:rPr>
          <w:rFonts w:ascii="Arial" w:hAnsi="Arial" w:cs="Arial"/>
          <w:sz w:val="24"/>
          <w:szCs w:val="24"/>
        </w:rPr>
        <w:t>is published on o</w:t>
      </w:r>
      <w:r w:rsidR="00733FAE">
        <w:rPr>
          <w:rFonts w:ascii="Arial" w:hAnsi="Arial" w:cs="Arial"/>
          <w:sz w:val="24"/>
          <w:szCs w:val="24"/>
        </w:rPr>
        <w:t>ur website</w:t>
      </w:r>
      <w:r w:rsidR="00852F13">
        <w:rPr>
          <w:rFonts w:ascii="Arial" w:hAnsi="Arial" w:cs="Arial"/>
          <w:sz w:val="24"/>
          <w:szCs w:val="24"/>
        </w:rPr>
        <w:t>.</w:t>
      </w:r>
    </w:p>
    <w:p w14:paraId="448084FA" w14:textId="2E18BDB5" w:rsidR="00692EB4" w:rsidRPr="00692EB4" w:rsidRDefault="00692EB4" w:rsidP="0015279D">
      <w:pPr>
        <w:jc w:val="both"/>
        <w:rPr>
          <w:rFonts w:ascii="Arial" w:hAnsi="Arial" w:cs="Arial"/>
          <w:sz w:val="24"/>
          <w:szCs w:val="24"/>
        </w:rPr>
      </w:pPr>
      <w:r w:rsidRPr="00692EB4">
        <w:rPr>
          <w:rFonts w:ascii="Arial" w:hAnsi="Arial" w:cs="Arial"/>
          <w:sz w:val="24"/>
          <w:szCs w:val="24"/>
        </w:rPr>
        <w:t> </w:t>
      </w:r>
    </w:p>
    <w:p w14:paraId="117A426A" w14:textId="0229CD3C" w:rsidR="00692EB4" w:rsidRPr="00692EB4" w:rsidRDefault="00705E97" w:rsidP="0015279D">
      <w:pPr>
        <w:jc w:val="both"/>
        <w:rPr>
          <w:rFonts w:ascii="Arial" w:hAnsi="Arial" w:cs="Arial"/>
          <w:sz w:val="24"/>
          <w:szCs w:val="24"/>
        </w:rPr>
      </w:pPr>
      <w:r>
        <w:rPr>
          <w:rFonts w:ascii="Arial" w:hAnsi="Arial" w:cs="Arial"/>
          <w:b/>
          <w:bCs/>
          <w:sz w:val="24"/>
          <w:szCs w:val="24"/>
        </w:rPr>
        <w:t>Site and buildings</w:t>
      </w:r>
    </w:p>
    <w:p w14:paraId="1A529CF3" w14:textId="06C08ADC" w:rsidR="00692EB4" w:rsidRDefault="00AB204E" w:rsidP="0015279D">
      <w:pPr>
        <w:jc w:val="both"/>
        <w:rPr>
          <w:rFonts w:ascii="Arial" w:hAnsi="Arial" w:cs="Arial"/>
          <w:sz w:val="24"/>
          <w:szCs w:val="24"/>
        </w:rPr>
      </w:pPr>
      <w:r>
        <w:rPr>
          <w:rFonts w:ascii="Arial" w:hAnsi="Arial" w:cs="Arial"/>
          <w:sz w:val="24"/>
          <w:szCs w:val="24"/>
        </w:rPr>
        <w:t>We are proud of our historic site and buildings</w:t>
      </w:r>
      <w:r w:rsidR="00A85CB8">
        <w:rPr>
          <w:rFonts w:ascii="Arial" w:hAnsi="Arial" w:cs="Arial"/>
          <w:sz w:val="24"/>
          <w:szCs w:val="24"/>
        </w:rPr>
        <w:t xml:space="preserve"> and </w:t>
      </w:r>
      <w:r w:rsidR="002811AF">
        <w:rPr>
          <w:rFonts w:ascii="Arial" w:hAnsi="Arial" w:cs="Arial"/>
          <w:sz w:val="24"/>
          <w:szCs w:val="24"/>
        </w:rPr>
        <w:t xml:space="preserve">support and </w:t>
      </w:r>
      <w:r w:rsidR="00A85CB8">
        <w:rPr>
          <w:rFonts w:ascii="Arial" w:hAnsi="Arial" w:cs="Arial"/>
          <w:sz w:val="24"/>
          <w:szCs w:val="24"/>
        </w:rPr>
        <w:t xml:space="preserve">provide effective challenge to the Strategic Operations Manager and </w:t>
      </w:r>
      <w:r w:rsidR="00A27D36">
        <w:rPr>
          <w:rFonts w:ascii="Arial" w:hAnsi="Arial" w:cs="Arial"/>
          <w:sz w:val="24"/>
          <w:szCs w:val="24"/>
        </w:rPr>
        <w:t>Site Manager</w:t>
      </w:r>
      <w:r w:rsidR="00A85CB8">
        <w:rPr>
          <w:rFonts w:ascii="Arial" w:hAnsi="Arial" w:cs="Arial"/>
          <w:sz w:val="24"/>
          <w:szCs w:val="24"/>
        </w:rPr>
        <w:t xml:space="preserve"> as they </w:t>
      </w:r>
      <w:r w:rsidR="00A27D36">
        <w:rPr>
          <w:rFonts w:ascii="Arial" w:hAnsi="Arial" w:cs="Arial"/>
          <w:sz w:val="24"/>
          <w:szCs w:val="24"/>
        </w:rPr>
        <w:t xml:space="preserve">work </w:t>
      </w:r>
      <w:r w:rsidR="00A85CB8">
        <w:rPr>
          <w:rFonts w:ascii="Arial" w:hAnsi="Arial" w:cs="Arial"/>
          <w:sz w:val="24"/>
          <w:szCs w:val="24"/>
        </w:rPr>
        <w:t>to</w:t>
      </w:r>
      <w:r w:rsidR="00A27D36">
        <w:rPr>
          <w:rFonts w:ascii="Arial" w:hAnsi="Arial" w:cs="Arial"/>
          <w:sz w:val="24"/>
          <w:szCs w:val="24"/>
        </w:rPr>
        <w:t xml:space="preserve"> maintain and adapt our facilities to </w:t>
      </w:r>
      <w:r w:rsidR="00A85CB8">
        <w:rPr>
          <w:rFonts w:ascii="Arial" w:hAnsi="Arial" w:cs="Arial"/>
          <w:sz w:val="24"/>
          <w:szCs w:val="24"/>
        </w:rPr>
        <w:t xml:space="preserve">provide </w:t>
      </w:r>
      <w:r w:rsidR="00214469">
        <w:rPr>
          <w:rFonts w:ascii="Arial" w:hAnsi="Arial" w:cs="Arial"/>
          <w:sz w:val="24"/>
          <w:szCs w:val="24"/>
        </w:rPr>
        <w:t>a</w:t>
      </w:r>
      <w:r w:rsidR="00A27D36">
        <w:rPr>
          <w:rFonts w:ascii="Arial" w:hAnsi="Arial" w:cs="Arial"/>
          <w:sz w:val="24"/>
          <w:szCs w:val="24"/>
        </w:rPr>
        <w:t>n up-to-date and</w:t>
      </w:r>
      <w:r w:rsidR="00214469">
        <w:rPr>
          <w:rFonts w:ascii="Arial" w:hAnsi="Arial" w:cs="Arial"/>
          <w:sz w:val="24"/>
          <w:szCs w:val="24"/>
        </w:rPr>
        <w:t xml:space="preserve"> </w:t>
      </w:r>
      <w:r w:rsidR="00325EAC">
        <w:rPr>
          <w:rFonts w:ascii="Arial" w:hAnsi="Arial" w:cs="Arial"/>
          <w:sz w:val="24"/>
          <w:szCs w:val="24"/>
        </w:rPr>
        <w:t xml:space="preserve">flexible </w:t>
      </w:r>
      <w:r w:rsidR="00692EB4" w:rsidRPr="00692EB4">
        <w:rPr>
          <w:rFonts w:ascii="Arial" w:hAnsi="Arial" w:cs="Arial"/>
          <w:sz w:val="24"/>
          <w:szCs w:val="24"/>
        </w:rPr>
        <w:t>learning environment for</w:t>
      </w:r>
      <w:r w:rsidR="00A27D36">
        <w:rPr>
          <w:rFonts w:ascii="Arial" w:hAnsi="Arial" w:cs="Arial"/>
          <w:sz w:val="24"/>
          <w:szCs w:val="24"/>
        </w:rPr>
        <w:t xml:space="preserve"> the</w:t>
      </w:r>
      <w:r w:rsidR="00692EB4" w:rsidRPr="00692EB4">
        <w:rPr>
          <w:rFonts w:ascii="Arial" w:hAnsi="Arial" w:cs="Arial"/>
          <w:sz w:val="24"/>
          <w:szCs w:val="24"/>
        </w:rPr>
        <w:t xml:space="preserve"> children.</w:t>
      </w:r>
      <w:r w:rsidR="00325EAC">
        <w:rPr>
          <w:rFonts w:ascii="Arial" w:hAnsi="Arial" w:cs="Arial"/>
          <w:sz w:val="24"/>
          <w:szCs w:val="24"/>
        </w:rPr>
        <w:t xml:space="preserve"> </w:t>
      </w:r>
      <w:r w:rsidR="00A27D36">
        <w:rPr>
          <w:rFonts w:ascii="Arial" w:hAnsi="Arial" w:cs="Arial"/>
          <w:sz w:val="24"/>
          <w:szCs w:val="24"/>
        </w:rPr>
        <w:t>We hope that a Condition Improvement Fund (CIF) bid for upgrading our fire alarm system will soon be approved and work can get underway.</w:t>
      </w:r>
    </w:p>
    <w:p w14:paraId="6DE18A02" w14:textId="655BBAD5" w:rsidR="00692EB4" w:rsidRPr="00692EB4" w:rsidRDefault="00692EB4" w:rsidP="0015279D">
      <w:pPr>
        <w:jc w:val="both"/>
        <w:rPr>
          <w:rFonts w:ascii="Arial" w:hAnsi="Arial" w:cs="Arial"/>
          <w:sz w:val="24"/>
          <w:szCs w:val="24"/>
        </w:rPr>
      </w:pPr>
      <w:r w:rsidRPr="00692EB4">
        <w:rPr>
          <w:rFonts w:ascii="Arial" w:hAnsi="Arial" w:cs="Arial"/>
          <w:sz w:val="24"/>
          <w:szCs w:val="24"/>
        </w:rPr>
        <w:t>  </w:t>
      </w:r>
    </w:p>
    <w:p w14:paraId="00785BE7" w14:textId="77777777" w:rsidR="00692EB4" w:rsidRPr="00692EB4" w:rsidRDefault="00692EB4" w:rsidP="0015279D">
      <w:pPr>
        <w:jc w:val="both"/>
        <w:rPr>
          <w:rFonts w:ascii="Arial" w:hAnsi="Arial" w:cs="Arial"/>
          <w:sz w:val="24"/>
          <w:szCs w:val="24"/>
        </w:rPr>
      </w:pPr>
      <w:r w:rsidRPr="00692EB4">
        <w:rPr>
          <w:rFonts w:ascii="Arial" w:hAnsi="Arial" w:cs="Arial"/>
          <w:b/>
          <w:bCs/>
          <w:sz w:val="24"/>
          <w:szCs w:val="24"/>
        </w:rPr>
        <w:t>Safeguarding</w:t>
      </w:r>
    </w:p>
    <w:p w14:paraId="246A530F" w14:textId="434AD800" w:rsidR="00692EB4" w:rsidRPr="00692EB4" w:rsidRDefault="00692EB4" w:rsidP="0015279D">
      <w:pPr>
        <w:jc w:val="both"/>
        <w:rPr>
          <w:rFonts w:ascii="Arial" w:hAnsi="Arial" w:cs="Arial"/>
          <w:sz w:val="24"/>
          <w:szCs w:val="24"/>
        </w:rPr>
      </w:pPr>
      <w:r w:rsidRPr="00692EB4">
        <w:rPr>
          <w:rFonts w:ascii="Arial" w:hAnsi="Arial" w:cs="Arial"/>
          <w:sz w:val="24"/>
          <w:szCs w:val="24"/>
        </w:rPr>
        <w:t xml:space="preserve">The monitoring of safeguarding practices is a key priority </w:t>
      </w:r>
      <w:r w:rsidR="00663F3D">
        <w:rPr>
          <w:rFonts w:ascii="Arial" w:hAnsi="Arial" w:cs="Arial"/>
          <w:sz w:val="24"/>
          <w:szCs w:val="24"/>
        </w:rPr>
        <w:t xml:space="preserve">for Governors </w:t>
      </w:r>
      <w:r w:rsidR="00AB204E">
        <w:rPr>
          <w:rFonts w:ascii="Arial" w:hAnsi="Arial" w:cs="Arial"/>
          <w:sz w:val="24"/>
          <w:szCs w:val="24"/>
        </w:rPr>
        <w:t>and</w:t>
      </w:r>
      <w:r w:rsidRPr="00692EB4">
        <w:rPr>
          <w:rFonts w:ascii="Arial" w:hAnsi="Arial" w:cs="Arial"/>
          <w:sz w:val="24"/>
          <w:szCs w:val="24"/>
        </w:rPr>
        <w:t xml:space="preserve"> ongoing throughout the year. Along with the Headteacher</w:t>
      </w:r>
      <w:r w:rsidR="002F40DE">
        <w:rPr>
          <w:rFonts w:ascii="Arial" w:hAnsi="Arial" w:cs="Arial"/>
          <w:sz w:val="24"/>
          <w:szCs w:val="24"/>
        </w:rPr>
        <w:t>,</w:t>
      </w:r>
      <w:r w:rsidRPr="00692EB4">
        <w:rPr>
          <w:rFonts w:ascii="Arial" w:hAnsi="Arial" w:cs="Arial"/>
          <w:sz w:val="24"/>
          <w:szCs w:val="24"/>
        </w:rPr>
        <w:t xml:space="preserve"> </w:t>
      </w:r>
      <w:r w:rsidR="00663F3D">
        <w:rPr>
          <w:rFonts w:ascii="Arial" w:hAnsi="Arial" w:cs="Arial"/>
          <w:sz w:val="24"/>
          <w:szCs w:val="24"/>
        </w:rPr>
        <w:t xml:space="preserve">we </w:t>
      </w:r>
      <w:r w:rsidRPr="00692EB4">
        <w:rPr>
          <w:rFonts w:ascii="Arial" w:hAnsi="Arial" w:cs="Arial"/>
          <w:sz w:val="24"/>
          <w:szCs w:val="24"/>
        </w:rPr>
        <w:t>conduct an annual safeguarding audit and monitor the actions identified. Safeguarding reports presented at FGB meetings provide an opportunity to challenge the safeguarding culture of the school and ensure robust procedures and practi</w:t>
      </w:r>
      <w:r w:rsidR="00325EAC">
        <w:rPr>
          <w:rFonts w:ascii="Arial" w:hAnsi="Arial" w:cs="Arial"/>
          <w:sz w:val="24"/>
          <w:szCs w:val="24"/>
        </w:rPr>
        <w:t>ces</w:t>
      </w:r>
      <w:r w:rsidRPr="00692EB4">
        <w:rPr>
          <w:rFonts w:ascii="Arial" w:hAnsi="Arial" w:cs="Arial"/>
          <w:sz w:val="24"/>
          <w:szCs w:val="24"/>
        </w:rPr>
        <w:t xml:space="preserve"> are in place. </w:t>
      </w:r>
    </w:p>
    <w:p w14:paraId="1E012B63" w14:textId="77777777" w:rsidR="00692EB4" w:rsidRPr="00692EB4" w:rsidRDefault="00692EB4" w:rsidP="0015279D">
      <w:pPr>
        <w:jc w:val="both"/>
        <w:rPr>
          <w:rFonts w:ascii="Arial" w:hAnsi="Arial" w:cs="Arial"/>
          <w:sz w:val="24"/>
          <w:szCs w:val="24"/>
        </w:rPr>
      </w:pPr>
      <w:r w:rsidRPr="00692EB4">
        <w:rPr>
          <w:rFonts w:ascii="Arial" w:hAnsi="Arial" w:cs="Arial"/>
          <w:sz w:val="24"/>
          <w:szCs w:val="24"/>
        </w:rPr>
        <w:t> </w:t>
      </w:r>
    </w:p>
    <w:p w14:paraId="2DEA3824" w14:textId="0321368B" w:rsidR="00692EB4" w:rsidRPr="00692EB4" w:rsidRDefault="00692EB4" w:rsidP="0015279D">
      <w:pPr>
        <w:jc w:val="both"/>
        <w:rPr>
          <w:rFonts w:ascii="Arial" w:hAnsi="Arial" w:cs="Arial"/>
          <w:sz w:val="24"/>
          <w:szCs w:val="24"/>
        </w:rPr>
      </w:pPr>
      <w:r w:rsidRPr="00692EB4">
        <w:rPr>
          <w:rFonts w:ascii="Arial" w:hAnsi="Arial" w:cs="Arial"/>
          <w:b/>
          <w:bCs/>
          <w:sz w:val="24"/>
          <w:szCs w:val="24"/>
        </w:rPr>
        <w:t>Recruitmen</w:t>
      </w:r>
      <w:r w:rsidR="00AB204E">
        <w:rPr>
          <w:rFonts w:ascii="Arial" w:hAnsi="Arial" w:cs="Arial"/>
          <w:b/>
          <w:bCs/>
          <w:sz w:val="24"/>
          <w:szCs w:val="24"/>
        </w:rPr>
        <w:t>t</w:t>
      </w:r>
    </w:p>
    <w:p w14:paraId="0D787DA2" w14:textId="22BB842A" w:rsidR="00692EB4" w:rsidRDefault="00692EB4" w:rsidP="0015279D">
      <w:pPr>
        <w:jc w:val="both"/>
        <w:rPr>
          <w:rFonts w:ascii="Arial" w:hAnsi="Arial" w:cs="Arial"/>
          <w:sz w:val="24"/>
          <w:szCs w:val="24"/>
        </w:rPr>
      </w:pPr>
      <w:r w:rsidRPr="00692EB4">
        <w:rPr>
          <w:rFonts w:ascii="Arial" w:hAnsi="Arial" w:cs="Arial"/>
          <w:sz w:val="24"/>
          <w:szCs w:val="24"/>
        </w:rPr>
        <w:t xml:space="preserve">Members of the </w:t>
      </w:r>
      <w:r w:rsidR="00AB204E">
        <w:rPr>
          <w:rFonts w:ascii="Arial" w:hAnsi="Arial" w:cs="Arial"/>
          <w:sz w:val="24"/>
          <w:szCs w:val="24"/>
        </w:rPr>
        <w:t>Governing Board</w:t>
      </w:r>
      <w:r w:rsidRPr="00692EB4">
        <w:rPr>
          <w:rFonts w:ascii="Arial" w:hAnsi="Arial" w:cs="Arial"/>
          <w:sz w:val="24"/>
          <w:szCs w:val="24"/>
        </w:rPr>
        <w:t xml:space="preserve"> have completed </w:t>
      </w:r>
      <w:r w:rsidR="00AB204E">
        <w:rPr>
          <w:rFonts w:ascii="Arial" w:hAnsi="Arial" w:cs="Arial"/>
          <w:sz w:val="24"/>
          <w:szCs w:val="24"/>
        </w:rPr>
        <w:t>‘</w:t>
      </w:r>
      <w:r w:rsidRPr="00692EB4">
        <w:rPr>
          <w:rFonts w:ascii="Arial" w:hAnsi="Arial" w:cs="Arial"/>
          <w:sz w:val="24"/>
          <w:szCs w:val="24"/>
        </w:rPr>
        <w:t>safer recruitment</w:t>
      </w:r>
      <w:r w:rsidR="00AB204E">
        <w:rPr>
          <w:rFonts w:ascii="Arial" w:hAnsi="Arial" w:cs="Arial"/>
          <w:sz w:val="24"/>
          <w:szCs w:val="24"/>
        </w:rPr>
        <w:t>’</w:t>
      </w:r>
      <w:r w:rsidRPr="00692EB4">
        <w:rPr>
          <w:rFonts w:ascii="Arial" w:hAnsi="Arial" w:cs="Arial"/>
          <w:sz w:val="24"/>
          <w:szCs w:val="24"/>
        </w:rPr>
        <w:t xml:space="preserve"> training and contributed to the successful recruitment of a strong senior leadership team</w:t>
      </w:r>
      <w:r w:rsidR="00705E97">
        <w:rPr>
          <w:rFonts w:ascii="Arial" w:hAnsi="Arial" w:cs="Arial"/>
          <w:sz w:val="24"/>
          <w:szCs w:val="24"/>
        </w:rPr>
        <w:t xml:space="preserve">, </w:t>
      </w:r>
      <w:r w:rsidR="00DA5B54">
        <w:rPr>
          <w:rFonts w:ascii="Arial" w:hAnsi="Arial" w:cs="Arial"/>
          <w:sz w:val="24"/>
          <w:szCs w:val="24"/>
        </w:rPr>
        <w:t>focused on continuing to</w:t>
      </w:r>
      <w:r w:rsidRPr="00692EB4">
        <w:rPr>
          <w:rFonts w:ascii="Arial" w:hAnsi="Arial" w:cs="Arial"/>
          <w:sz w:val="24"/>
          <w:szCs w:val="24"/>
        </w:rPr>
        <w:t xml:space="preserve"> raise standards and outcomes for </w:t>
      </w:r>
      <w:r w:rsidR="00DA5B54">
        <w:rPr>
          <w:rFonts w:ascii="Arial" w:hAnsi="Arial" w:cs="Arial"/>
          <w:sz w:val="24"/>
          <w:szCs w:val="24"/>
        </w:rPr>
        <w:t xml:space="preserve">all </w:t>
      </w:r>
      <w:r w:rsidRPr="00692EB4">
        <w:rPr>
          <w:rFonts w:ascii="Arial" w:hAnsi="Arial" w:cs="Arial"/>
          <w:sz w:val="24"/>
          <w:szCs w:val="24"/>
        </w:rPr>
        <w:t>pupils.</w:t>
      </w:r>
      <w:r w:rsidR="00325EAC">
        <w:rPr>
          <w:rFonts w:ascii="Arial" w:hAnsi="Arial" w:cs="Arial"/>
          <w:sz w:val="24"/>
          <w:szCs w:val="24"/>
        </w:rPr>
        <w:t xml:space="preserve">  During 2024-25, this has included </w:t>
      </w:r>
      <w:r w:rsidR="00663F3D">
        <w:rPr>
          <w:rFonts w:ascii="Arial" w:hAnsi="Arial" w:cs="Arial"/>
          <w:sz w:val="24"/>
          <w:szCs w:val="24"/>
        </w:rPr>
        <w:t xml:space="preserve">the recruitment of </w:t>
      </w:r>
      <w:r w:rsidR="00325EAC">
        <w:rPr>
          <w:rFonts w:ascii="Arial" w:hAnsi="Arial" w:cs="Arial"/>
          <w:sz w:val="24"/>
          <w:szCs w:val="24"/>
        </w:rPr>
        <w:t>our new Deputy Headteacher, Mr King, and our new Assistant Headteacher, Mr Hall.</w:t>
      </w:r>
    </w:p>
    <w:p w14:paraId="7329BC04" w14:textId="77777777" w:rsidR="00663F3D" w:rsidRPr="00692EB4" w:rsidRDefault="00663F3D" w:rsidP="00663F3D">
      <w:pPr>
        <w:jc w:val="both"/>
        <w:rPr>
          <w:rFonts w:ascii="Arial" w:hAnsi="Arial" w:cs="Arial"/>
          <w:sz w:val="24"/>
          <w:szCs w:val="24"/>
        </w:rPr>
      </w:pPr>
    </w:p>
    <w:p w14:paraId="231ED76C" w14:textId="77777777" w:rsidR="00663F3D" w:rsidRDefault="00663F3D" w:rsidP="00663F3D">
      <w:pPr>
        <w:jc w:val="both"/>
        <w:rPr>
          <w:rFonts w:ascii="Arial" w:hAnsi="Arial" w:cs="Arial"/>
          <w:b/>
          <w:bCs/>
          <w:sz w:val="24"/>
          <w:szCs w:val="24"/>
        </w:rPr>
      </w:pPr>
      <w:r>
        <w:rPr>
          <w:rFonts w:ascii="Arial" w:hAnsi="Arial" w:cs="Arial"/>
          <w:b/>
          <w:bCs/>
          <w:sz w:val="24"/>
          <w:szCs w:val="24"/>
        </w:rPr>
        <w:t>SEND</w:t>
      </w:r>
    </w:p>
    <w:p w14:paraId="6EE8CEA9" w14:textId="006679F8" w:rsidR="002811AF" w:rsidRDefault="00663F3D" w:rsidP="00663F3D">
      <w:pPr>
        <w:jc w:val="both"/>
        <w:rPr>
          <w:rFonts w:ascii="Arial" w:hAnsi="Arial" w:cs="Arial"/>
          <w:sz w:val="24"/>
          <w:szCs w:val="24"/>
        </w:rPr>
      </w:pPr>
      <w:r>
        <w:rPr>
          <w:rFonts w:ascii="Arial" w:hAnsi="Arial" w:cs="Arial"/>
          <w:sz w:val="24"/>
          <w:szCs w:val="24"/>
        </w:rPr>
        <w:t>There has been a</w:t>
      </w:r>
      <w:r w:rsidR="00766D6F">
        <w:rPr>
          <w:rFonts w:ascii="Arial" w:hAnsi="Arial" w:cs="Arial"/>
          <w:sz w:val="24"/>
          <w:szCs w:val="24"/>
        </w:rPr>
        <w:t xml:space="preserve"> clear </w:t>
      </w:r>
      <w:r>
        <w:rPr>
          <w:rFonts w:ascii="Arial" w:hAnsi="Arial" w:cs="Arial"/>
          <w:sz w:val="24"/>
          <w:szCs w:val="24"/>
        </w:rPr>
        <w:t xml:space="preserve">focus on </w:t>
      </w:r>
      <w:r w:rsidR="00AF7FAD">
        <w:rPr>
          <w:rFonts w:ascii="Arial" w:hAnsi="Arial" w:cs="Arial"/>
          <w:sz w:val="24"/>
          <w:szCs w:val="24"/>
        </w:rPr>
        <w:t xml:space="preserve">improving our teaching provision for children with SEND </w:t>
      </w:r>
      <w:r>
        <w:rPr>
          <w:rFonts w:ascii="Arial" w:hAnsi="Arial" w:cs="Arial"/>
          <w:sz w:val="24"/>
          <w:szCs w:val="24"/>
        </w:rPr>
        <w:t xml:space="preserve">during 2024-25, with significant improvements made.  </w:t>
      </w:r>
      <w:r w:rsidR="002811AF">
        <w:rPr>
          <w:rFonts w:ascii="Arial" w:hAnsi="Arial" w:cs="Arial"/>
          <w:sz w:val="24"/>
          <w:szCs w:val="24"/>
        </w:rPr>
        <w:t>We will also continue</w:t>
      </w:r>
      <w:r w:rsidR="00D55EC6">
        <w:rPr>
          <w:rFonts w:ascii="Arial" w:hAnsi="Arial" w:cs="Arial"/>
          <w:sz w:val="24"/>
          <w:szCs w:val="24"/>
        </w:rPr>
        <w:t xml:space="preserve"> to monitor the impact of nurture groups and other targeted offers and interventions to ensure that all </w:t>
      </w:r>
      <w:r w:rsidR="006108E3">
        <w:rPr>
          <w:rFonts w:ascii="Arial" w:hAnsi="Arial" w:cs="Arial"/>
          <w:sz w:val="24"/>
          <w:szCs w:val="24"/>
        </w:rPr>
        <w:t xml:space="preserve">our </w:t>
      </w:r>
      <w:r w:rsidR="00AF7FAD">
        <w:rPr>
          <w:rFonts w:ascii="Arial" w:hAnsi="Arial" w:cs="Arial"/>
          <w:sz w:val="24"/>
          <w:szCs w:val="24"/>
        </w:rPr>
        <w:t>pupils</w:t>
      </w:r>
      <w:r w:rsidR="00D55EC6">
        <w:rPr>
          <w:rFonts w:ascii="Arial" w:hAnsi="Arial" w:cs="Arial"/>
          <w:sz w:val="24"/>
          <w:szCs w:val="24"/>
        </w:rPr>
        <w:t xml:space="preserve"> are supported.</w:t>
      </w:r>
    </w:p>
    <w:p w14:paraId="11A2F874" w14:textId="77777777" w:rsidR="002811AF" w:rsidRPr="00325EAC" w:rsidRDefault="002811AF" w:rsidP="00663F3D">
      <w:pPr>
        <w:jc w:val="both"/>
        <w:rPr>
          <w:rFonts w:ascii="Arial" w:hAnsi="Arial" w:cs="Arial"/>
          <w:sz w:val="24"/>
          <w:szCs w:val="24"/>
        </w:rPr>
      </w:pPr>
    </w:p>
    <w:p w14:paraId="7999D6B1" w14:textId="5F04CE35" w:rsidR="00692EB4" w:rsidRPr="00692EB4" w:rsidRDefault="00692EB4" w:rsidP="0015279D">
      <w:pPr>
        <w:jc w:val="both"/>
        <w:rPr>
          <w:rFonts w:ascii="Arial" w:hAnsi="Arial" w:cs="Arial"/>
          <w:sz w:val="24"/>
          <w:szCs w:val="24"/>
        </w:rPr>
      </w:pPr>
      <w:r w:rsidRPr="00692EB4">
        <w:rPr>
          <w:rFonts w:ascii="Arial" w:hAnsi="Arial" w:cs="Arial"/>
          <w:b/>
          <w:bCs/>
          <w:sz w:val="24"/>
          <w:szCs w:val="24"/>
        </w:rPr>
        <w:t>Progress and Attainment</w:t>
      </w:r>
    </w:p>
    <w:p w14:paraId="5041BFDE" w14:textId="2EDD88F4" w:rsidR="00692EB4" w:rsidRPr="00692EB4" w:rsidRDefault="00325EAC" w:rsidP="0015279D">
      <w:pPr>
        <w:jc w:val="both"/>
        <w:rPr>
          <w:rFonts w:ascii="Arial" w:hAnsi="Arial" w:cs="Arial"/>
          <w:sz w:val="24"/>
          <w:szCs w:val="24"/>
        </w:rPr>
      </w:pPr>
      <w:r>
        <w:rPr>
          <w:rFonts w:ascii="Arial" w:hAnsi="Arial" w:cs="Arial"/>
          <w:sz w:val="24"/>
          <w:szCs w:val="24"/>
        </w:rPr>
        <w:t>Governors</w:t>
      </w:r>
      <w:r w:rsidR="00DA5B54">
        <w:rPr>
          <w:rFonts w:ascii="Arial" w:hAnsi="Arial" w:cs="Arial"/>
          <w:sz w:val="24"/>
          <w:szCs w:val="24"/>
        </w:rPr>
        <w:t xml:space="preserve"> scrutinise progress and attainment d</w:t>
      </w:r>
      <w:r w:rsidR="00692EB4" w:rsidRPr="00692EB4">
        <w:rPr>
          <w:rFonts w:ascii="Arial" w:hAnsi="Arial" w:cs="Arial"/>
          <w:sz w:val="24"/>
          <w:szCs w:val="24"/>
        </w:rPr>
        <w:t>ata</w:t>
      </w:r>
      <w:r w:rsidR="006108E3">
        <w:rPr>
          <w:rFonts w:ascii="Arial" w:hAnsi="Arial" w:cs="Arial"/>
          <w:sz w:val="24"/>
          <w:szCs w:val="24"/>
        </w:rPr>
        <w:t xml:space="preserve">. </w:t>
      </w:r>
      <w:r w:rsidR="00DA5B54">
        <w:rPr>
          <w:rFonts w:ascii="Arial" w:hAnsi="Arial" w:cs="Arial"/>
          <w:sz w:val="24"/>
          <w:szCs w:val="24"/>
        </w:rPr>
        <w:t>We</w:t>
      </w:r>
      <w:r w:rsidR="00692EB4" w:rsidRPr="00692EB4">
        <w:rPr>
          <w:rFonts w:ascii="Arial" w:hAnsi="Arial" w:cs="Arial"/>
          <w:sz w:val="24"/>
          <w:szCs w:val="24"/>
        </w:rPr>
        <w:t xml:space="preserve"> challenge the Headteacher and </w:t>
      </w:r>
      <w:r>
        <w:rPr>
          <w:rFonts w:ascii="Arial" w:hAnsi="Arial" w:cs="Arial"/>
          <w:sz w:val="24"/>
          <w:szCs w:val="24"/>
        </w:rPr>
        <w:t>SLT</w:t>
      </w:r>
      <w:r w:rsidR="00692EB4" w:rsidRPr="00692EB4">
        <w:rPr>
          <w:rFonts w:ascii="Arial" w:hAnsi="Arial" w:cs="Arial"/>
          <w:sz w:val="24"/>
          <w:szCs w:val="24"/>
        </w:rPr>
        <w:t xml:space="preserve"> on th</w:t>
      </w:r>
      <w:r w:rsidR="006108E3">
        <w:rPr>
          <w:rFonts w:ascii="Arial" w:hAnsi="Arial" w:cs="Arial"/>
          <w:sz w:val="24"/>
          <w:szCs w:val="24"/>
        </w:rPr>
        <w:t>at</w:t>
      </w:r>
      <w:r w:rsidR="00692EB4" w:rsidRPr="00692EB4">
        <w:rPr>
          <w:rFonts w:ascii="Arial" w:hAnsi="Arial" w:cs="Arial"/>
          <w:sz w:val="24"/>
          <w:szCs w:val="24"/>
        </w:rPr>
        <w:t xml:space="preserve"> data, holding them to account</w:t>
      </w:r>
      <w:r w:rsidR="003B1239">
        <w:rPr>
          <w:rFonts w:ascii="Arial" w:hAnsi="Arial" w:cs="Arial"/>
          <w:sz w:val="24"/>
          <w:szCs w:val="24"/>
        </w:rPr>
        <w:t xml:space="preserve"> as a ‘critical friend’</w:t>
      </w:r>
      <w:r w:rsidR="00692EB4" w:rsidRPr="00692EB4">
        <w:rPr>
          <w:rFonts w:ascii="Arial" w:hAnsi="Arial" w:cs="Arial"/>
          <w:sz w:val="24"/>
          <w:szCs w:val="24"/>
        </w:rPr>
        <w:t xml:space="preserve">, especially for pupils or groups of learners who may have lower attainment. </w:t>
      </w:r>
      <w:r w:rsidR="00852F13">
        <w:rPr>
          <w:rFonts w:ascii="Arial" w:hAnsi="Arial" w:cs="Arial"/>
          <w:sz w:val="24"/>
          <w:szCs w:val="24"/>
        </w:rPr>
        <w:t>Close</w:t>
      </w:r>
      <w:r w:rsidR="00692EB4" w:rsidRPr="00692EB4">
        <w:rPr>
          <w:rFonts w:ascii="Arial" w:hAnsi="Arial" w:cs="Arial"/>
          <w:sz w:val="24"/>
          <w:szCs w:val="24"/>
        </w:rPr>
        <w:t xml:space="preserve"> scrutiny is placed on pupil progress across all ability groups including vulnerable groups and on the effective use </w:t>
      </w:r>
      <w:r>
        <w:rPr>
          <w:rFonts w:ascii="Arial" w:hAnsi="Arial" w:cs="Arial"/>
          <w:sz w:val="24"/>
          <w:szCs w:val="24"/>
        </w:rPr>
        <w:t>of PP</w:t>
      </w:r>
      <w:r w:rsidR="00692EB4" w:rsidRPr="00692EB4">
        <w:rPr>
          <w:rFonts w:ascii="Arial" w:hAnsi="Arial" w:cs="Arial"/>
          <w:sz w:val="24"/>
          <w:szCs w:val="24"/>
        </w:rPr>
        <w:t xml:space="preserve"> Funding</w:t>
      </w:r>
      <w:r>
        <w:rPr>
          <w:rFonts w:ascii="Arial" w:hAnsi="Arial" w:cs="Arial"/>
          <w:sz w:val="24"/>
          <w:szCs w:val="24"/>
        </w:rPr>
        <w:t xml:space="preserve"> (see above)</w:t>
      </w:r>
      <w:r w:rsidR="00692EB4" w:rsidRPr="00692EB4">
        <w:rPr>
          <w:rFonts w:ascii="Arial" w:hAnsi="Arial" w:cs="Arial"/>
          <w:sz w:val="24"/>
          <w:szCs w:val="24"/>
        </w:rPr>
        <w:t>.</w:t>
      </w:r>
    </w:p>
    <w:p w14:paraId="6274E464" w14:textId="78734DB4" w:rsidR="00692EB4" w:rsidRPr="00692EB4" w:rsidRDefault="00692EB4" w:rsidP="0015279D">
      <w:pPr>
        <w:jc w:val="both"/>
        <w:rPr>
          <w:rFonts w:ascii="Arial" w:hAnsi="Arial" w:cs="Arial"/>
          <w:sz w:val="24"/>
          <w:szCs w:val="24"/>
        </w:rPr>
      </w:pPr>
      <w:r w:rsidRPr="00692EB4">
        <w:rPr>
          <w:rFonts w:ascii="Arial" w:hAnsi="Arial" w:cs="Arial"/>
          <w:b/>
          <w:bCs/>
          <w:sz w:val="24"/>
          <w:szCs w:val="24"/>
        </w:rPr>
        <w:lastRenderedPageBreak/>
        <w:t>School Policies</w:t>
      </w:r>
    </w:p>
    <w:p w14:paraId="0B50565E" w14:textId="1AAE41D2" w:rsidR="006108E3" w:rsidRDefault="00692EB4" w:rsidP="0015279D">
      <w:pPr>
        <w:jc w:val="both"/>
        <w:rPr>
          <w:rFonts w:ascii="Arial" w:hAnsi="Arial" w:cs="Arial"/>
          <w:sz w:val="24"/>
          <w:szCs w:val="24"/>
        </w:rPr>
      </w:pPr>
      <w:r w:rsidRPr="00692EB4">
        <w:rPr>
          <w:rFonts w:ascii="Arial" w:hAnsi="Arial" w:cs="Arial"/>
          <w:sz w:val="24"/>
          <w:szCs w:val="24"/>
        </w:rPr>
        <w:t xml:space="preserve">Governors review and approve policies </w:t>
      </w:r>
      <w:r w:rsidR="00852F13">
        <w:rPr>
          <w:rFonts w:ascii="Arial" w:hAnsi="Arial" w:cs="Arial"/>
          <w:sz w:val="24"/>
          <w:szCs w:val="24"/>
        </w:rPr>
        <w:t>in line with requirements</w:t>
      </w:r>
      <w:r w:rsidRPr="00692EB4">
        <w:rPr>
          <w:rFonts w:ascii="Arial" w:hAnsi="Arial" w:cs="Arial"/>
          <w:sz w:val="24"/>
          <w:szCs w:val="24"/>
        </w:rPr>
        <w:t xml:space="preserve">. This takes place throughout the year </w:t>
      </w:r>
      <w:r w:rsidR="00325EAC">
        <w:rPr>
          <w:rFonts w:ascii="Arial" w:hAnsi="Arial" w:cs="Arial"/>
          <w:sz w:val="24"/>
          <w:szCs w:val="24"/>
        </w:rPr>
        <w:t>and policies are then</w:t>
      </w:r>
      <w:r w:rsidRPr="00692EB4">
        <w:rPr>
          <w:rFonts w:ascii="Arial" w:hAnsi="Arial" w:cs="Arial"/>
          <w:sz w:val="24"/>
          <w:szCs w:val="24"/>
        </w:rPr>
        <w:t xml:space="preserve"> updated on the school website.</w:t>
      </w:r>
      <w:r w:rsidR="00325EAC">
        <w:rPr>
          <w:rFonts w:ascii="Arial" w:hAnsi="Arial" w:cs="Arial"/>
          <w:sz w:val="24"/>
          <w:szCs w:val="24"/>
        </w:rPr>
        <w:t xml:space="preserve">  Key p</w:t>
      </w:r>
      <w:r w:rsidR="00EA63DA">
        <w:rPr>
          <w:rFonts w:ascii="Arial" w:hAnsi="Arial" w:cs="Arial"/>
          <w:sz w:val="24"/>
          <w:szCs w:val="24"/>
        </w:rPr>
        <w:t>olicies</w:t>
      </w:r>
      <w:r w:rsidR="00325EAC">
        <w:rPr>
          <w:rFonts w:ascii="Arial" w:hAnsi="Arial" w:cs="Arial"/>
          <w:sz w:val="24"/>
          <w:szCs w:val="24"/>
        </w:rPr>
        <w:t xml:space="preserve"> during 2024-25 have included </w:t>
      </w:r>
      <w:r w:rsidR="003718EE">
        <w:rPr>
          <w:rFonts w:ascii="Arial" w:hAnsi="Arial" w:cs="Arial"/>
          <w:sz w:val="24"/>
          <w:szCs w:val="24"/>
        </w:rPr>
        <w:t xml:space="preserve">embedding </w:t>
      </w:r>
      <w:r w:rsidR="00325EAC">
        <w:rPr>
          <w:rFonts w:ascii="Arial" w:hAnsi="Arial" w:cs="Arial"/>
          <w:sz w:val="24"/>
          <w:szCs w:val="24"/>
        </w:rPr>
        <w:t xml:space="preserve">the </w:t>
      </w:r>
      <w:hyperlink r:id="rId13" w:history="1">
        <w:r w:rsidR="00EA63DA" w:rsidRPr="002811AF">
          <w:rPr>
            <w:rStyle w:val="Hyperlink"/>
            <w:rFonts w:ascii="Arial" w:hAnsi="Arial" w:cs="Arial"/>
            <w:sz w:val="24"/>
            <w:szCs w:val="24"/>
          </w:rPr>
          <w:t>Behavi</w:t>
        </w:r>
        <w:r w:rsidR="00DA5B54" w:rsidRPr="002811AF">
          <w:rPr>
            <w:rStyle w:val="Hyperlink"/>
            <w:rFonts w:ascii="Arial" w:hAnsi="Arial" w:cs="Arial"/>
            <w:sz w:val="24"/>
            <w:szCs w:val="24"/>
          </w:rPr>
          <w:t xml:space="preserve">our, </w:t>
        </w:r>
        <w:r w:rsidR="00EA63DA" w:rsidRPr="002811AF">
          <w:rPr>
            <w:rStyle w:val="Hyperlink"/>
            <w:rFonts w:ascii="Arial" w:hAnsi="Arial" w:cs="Arial"/>
            <w:sz w:val="24"/>
            <w:szCs w:val="24"/>
          </w:rPr>
          <w:t>Values</w:t>
        </w:r>
        <w:r w:rsidR="00DA5B54" w:rsidRPr="002811AF">
          <w:rPr>
            <w:rStyle w:val="Hyperlink"/>
            <w:rFonts w:ascii="Arial" w:hAnsi="Arial" w:cs="Arial"/>
            <w:sz w:val="24"/>
            <w:szCs w:val="24"/>
          </w:rPr>
          <w:t xml:space="preserve"> and Relationships</w:t>
        </w:r>
      </w:hyperlink>
      <w:r w:rsidR="00325EAC">
        <w:rPr>
          <w:rFonts w:ascii="Arial" w:hAnsi="Arial" w:cs="Arial"/>
          <w:sz w:val="24"/>
          <w:szCs w:val="24"/>
        </w:rPr>
        <w:t xml:space="preserve"> pol</w:t>
      </w:r>
      <w:r w:rsidR="003718EE">
        <w:rPr>
          <w:rFonts w:ascii="Arial" w:hAnsi="Arial" w:cs="Arial"/>
          <w:sz w:val="24"/>
          <w:szCs w:val="24"/>
        </w:rPr>
        <w:t xml:space="preserve">icy </w:t>
      </w:r>
      <w:r w:rsidR="00325EAC">
        <w:rPr>
          <w:rFonts w:ascii="Arial" w:hAnsi="Arial" w:cs="Arial"/>
          <w:sz w:val="24"/>
          <w:szCs w:val="24"/>
        </w:rPr>
        <w:t>and</w:t>
      </w:r>
      <w:r w:rsidR="00EA63DA">
        <w:rPr>
          <w:rFonts w:ascii="Arial" w:hAnsi="Arial" w:cs="Arial"/>
          <w:sz w:val="24"/>
          <w:szCs w:val="24"/>
        </w:rPr>
        <w:t xml:space="preserve"> </w:t>
      </w:r>
      <w:r w:rsidR="00325EAC">
        <w:rPr>
          <w:rFonts w:ascii="Arial" w:hAnsi="Arial" w:cs="Arial"/>
          <w:sz w:val="24"/>
          <w:szCs w:val="24"/>
        </w:rPr>
        <w:t xml:space="preserve">the </w:t>
      </w:r>
      <w:hyperlink r:id="rId14" w:history="1">
        <w:r w:rsidR="00EA63DA" w:rsidRPr="002811AF">
          <w:rPr>
            <w:rStyle w:val="Hyperlink"/>
            <w:rFonts w:ascii="Arial" w:hAnsi="Arial" w:cs="Arial"/>
            <w:sz w:val="24"/>
            <w:szCs w:val="24"/>
          </w:rPr>
          <w:t>Anti-Bullying</w:t>
        </w:r>
      </w:hyperlink>
      <w:r w:rsidR="00325EAC">
        <w:rPr>
          <w:rFonts w:ascii="Arial" w:hAnsi="Arial" w:cs="Arial"/>
          <w:sz w:val="24"/>
          <w:szCs w:val="24"/>
        </w:rPr>
        <w:t xml:space="preserve"> policy</w:t>
      </w:r>
      <w:r w:rsidR="00C6163E">
        <w:rPr>
          <w:rFonts w:ascii="Arial" w:hAnsi="Arial" w:cs="Arial"/>
          <w:sz w:val="24"/>
          <w:szCs w:val="24"/>
        </w:rPr>
        <w:t xml:space="preserve"> (which will continue to be a focal point in 2025-26)</w:t>
      </w:r>
      <w:r w:rsidR="00EA63DA">
        <w:rPr>
          <w:rFonts w:ascii="Arial" w:hAnsi="Arial" w:cs="Arial"/>
          <w:sz w:val="24"/>
          <w:szCs w:val="24"/>
        </w:rPr>
        <w:t>.</w:t>
      </w:r>
      <w:r w:rsidR="00325EAC">
        <w:rPr>
          <w:rFonts w:ascii="Arial" w:hAnsi="Arial" w:cs="Arial"/>
          <w:sz w:val="24"/>
          <w:szCs w:val="24"/>
        </w:rPr>
        <w:t xml:space="preserve">  These </w:t>
      </w:r>
      <w:r w:rsidR="00C6163E">
        <w:rPr>
          <w:rFonts w:ascii="Arial" w:hAnsi="Arial" w:cs="Arial"/>
          <w:sz w:val="24"/>
          <w:szCs w:val="24"/>
        </w:rPr>
        <w:t xml:space="preserve">policies </w:t>
      </w:r>
      <w:r w:rsidR="00325EAC">
        <w:rPr>
          <w:rFonts w:ascii="Arial" w:hAnsi="Arial" w:cs="Arial"/>
          <w:sz w:val="24"/>
          <w:szCs w:val="24"/>
        </w:rPr>
        <w:t>are important in helping drive the school culture and ethos and ensure that every child can be happy and thrive.</w:t>
      </w:r>
      <w:r w:rsidR="00C6163E">
        <w:rPr>
          <w:rFonts w:ascii="Arial" w:hAnsi="Arial" w:cs="Arial"/>
          <w:sz w:val="24"/>
          <w:szCs w:val="24"/>
        </w:rPr>
        <w:t xml:space="preserve">  </w:t>
      </w:r>
    </w:p>
    <w:p w14:paraId="4AEB03EA" w14:textId="77777777" w:rsidR="006108E3" w:rsidRDefault="006108E3" w:rsidP="0015279D">
      <w:pPr>
        <w:jc w:val="both"/>
        <w:rPr>
          <w:rFonts w:ascii="Arial" w:hAnsi="Arial" w:cs="Arial"/>
          <w:sz w:val="24"/>
          <w:szCs w:val="24"/>
        </w:rPr>
      </w:pPr>
    </w:p>
    <w:p w14:paraId="2B1F348C" w14:textId="05513C3F" w:rsidR="00C6163E" w:rsidRDefault="00C6163E" w:rsidP="0015279D">
      <w:pPr>
        <w:jc w:val="both"/>
        <w:rPr>
          <w:rFonts w:ascii="Arial" w:hAnsi="Arial" w:cs="Arial"/>
          <w:sz w:val="24"/>
          <w:szCs w:val="24"/>
        </w:rPr>
      </w:pPr>
      <w:r>
        <w:rPr>
          <w:rFonts w:ascii="Arial" w:hAnsi="Arial" w:cs="Arial"/>
          <w:sz w:val="24"/>
          <w:szCs w:val="24"/>
        </w:rPr>
        <w:t>A new Feedback and Marking policy</w:t>
      </w:r>
      <w:r w:rsidR="00326FAB">
        <w:rPr>
          <w:rFonts w:ascii="Arial" w:hAnsi="Arial" w:cs="Arial"/>
          <w:sz w:val="24"/>
          <w:szCs w:val="24"/>
        </w:rPr>
        <w:t xml:space="preserve"> is</w:t>
      </w:r>
      <w:r>
        <w:rPr>
          <w:rFonts w:ascii="Arial" w:hAnsi="Arial" w:cs="Arial"/>
          <w:sz w:val="24"/>
          <w:szCs w:val="24"/>
        </w:rPr>
        <w:t xml:space="preserve"> also be</w:t>
      </w:r>
      <w:r w:rsidR="00326FAB">
        <w:rPr>
          <w:rFonts w:ascii="Arial" w:hAnsi="Arial" w:cs="Arial"/>
          <w:sz w:val="24"/>
          <w:szCs w:val="24"/>
        </w:rPr>
        <w:t>ing</w:t>
      </w:r>
      <w:r>
        <w:rPr>
          <w:rFonts w:ascii="Arial" w:hAnsi="Arial" w:cs="Arial"/>
          <w:sz w:val="24"/>
          <w:szCs w:val="24"/>
        </w:rPr>
        <w:t xml:space="preserve"> introduced</w:t>
      </w:r>
      <w:r w:rsidR="00412804">
        <w:rPr>
          <w:rFonts w:ascii="Arial" w:hAnsi="Arial" w:cs="Arial"/>
          <w:sz w:val="24"/>
          <w:szCs w:val="24"/>
        </w:rPr>
        <w:t>,</w:t>
      </w:r>
      <w:r>
        <w:rPr>
          <w:rFonts w:ascii="Arial" w:hAnsi="Arial" w:cs="Arial"/>
          <w:sz w:val="24"/>
          <w:szCs w:val="24"/>
        </w:rPr>
        <w:t xml:space="preserve"> following a successful trial</w:t>
      </w:r>
      <w:r w:rsidR="00326FAB">
        <w:rPr>
          <w:rFonts w:ascii="Arial" w:hAnsi="Arial" w:cs="Arial"/>
          <w:sz w:val="24"/>
          <w:szCs w:val="24"/>
        </w:rPr>
        <w:t>, and we hope will have a positive impact in the classroom.</w:t>
      </w:r>
    </w:p>
    <w:p w14:paraId="62EAB9FF" w14:textId="77777777" w:rsidR="00325EAC" w:rsidRDefault="00325EAC" w:rsidP="0015279D">
      <w:pPr>
        <w:jc w:val="both"/>
        <w:rPr>
          <w:rFonts w:ascii="Arial" w:hAnsi="Arial" w:cs="Arial"/>
          <w:sz w:val="24"/>
          <w:szCs w:val="24"/>
        </w:rPr>
      </w:pPr>
    </w:p>
    <w:p w14:paraId="105603AE" w14:textId="4F7781C5" w:rsidR="00325EAC" w:rsidRDefault="00325EAC" w:rsidP="0015279D">
      <w:pPr>
        <w:jc w:val="both"/>
        <w:rPr>
          <w:rFonts w:ascii="Arial" w:hAnsi="Arial" w:cs="Arial"/>
          <w:b/>
          <w:bCs/>
          <w:sz w:val="24"/>
          <w:szCs w:val="24"/>
        </w:rPr>
      </w:pPr>
      <w:r>
        <w:rPr>
          <w:rFonts w:ascii="Arial" w:hAnsi="Arial" w:cs="Arial"/>
          <w:b/>
          <w:bCs/>
          <w:sz w:val="24"/>
          <w:szCs w:val="24"/>
        </w:rPr>
        <w:t>Pastoral</w:t>
      </w:r>
    </w:p>
    <w:p w14:paraId="23B19C2D" w14:textId="680E003D" w:rsidR="00325EAC" w:rsidRPr="00325EAC" w:rsidRDefault="00325EAC" w:rsidP="0015279D">
      <w:pPr>
        <w:jc w:val="both"/>
        <w:rPr>
          <w:rFonts w:ascii="Arial" w:hAnsi="Arial" w:cs="Arial"/>
          <w:sz w:val="24"/>
          <w:szCs w:val="24"/>
        </w:rPr>
      </w:pPr>
      <w:r>
        <w:rPr>
          <w:rFonts w:ascii="Arial" w:hAnsi="Arial" w:cs="Arial"/>
          <w:sz w:val="24"/>
          <w:szCs w:val="24"/>
        </w:rPr>
        <w:t>Governors monitor the wellbeing of pupils and staf</w:t>
      </w:r>
      <w:r w:rsidR="003043C9">
        <w:rPr>
          <w:rFonts w:ascii="Arial" w:hAnsi="Arial" w:cs="Arial"/>
          <w:sz w:val="24"/>
          <w:szCs w:val="24"/>
        </w:rPr>
        <w:t xml:space="preserve">f.  This includes </w:t>
      </w:r>
      <w:r w:rsidR="00663F3D">
        <w:rPr>
          <w:rFonts w:ascii="Arial" w:hAnsi="Arial" w:cs="Arial"/>
          <w:sz w:val="24"/>
          <w:szCs w:val="24"/>
        </w:rPr>
        <w:t>looking at the</w:t>
      </w:r>
      <w:r w:rsidR="003043C9">
        <w:rPr>
          <w:rFonts w:ascii="Arial" w:hAnsi="Arial" w:cs="Arial"/>
          <w:sz w:val="24"/>
          <w:szCs w:val="24"/>
        </w:rPr>
        <w:t xml:space="preserve"> results of pupil voice and staff surveys, </w:t>
      </w:r>
      <w:r w:rsidR="00412804">
        <w:rPr>
          <w:rFonts w:ascii="Arial" w:hAnsi="Arial" w:cs="Arial"/>
          <w:sz w:val="24"/>
          <w:szCs w:val="24"/>
        </w:rPr>
        <w:t xml:space="preserve">identifying and understanding trends and changing needs, </w:t>
      </w:r>
      <w:r w:rsidR="003043C9">
        <w:rPr>
          <w:rFonts w:ascii="Arial" w:hAnsi="Arial" w:cs="Arial"/>
          <w:sz w:val="24"/>
          <w:szCs w:val="24"/>
        </w:rPr>
        <w:t>considering ways of working and workload reduction</w:t>
      </w:r>
      <w:r w:rsidR="006108E3">
        <w:rPr>
          <w:rFonts w:ascii="Arial" w:hAnsi="Arial" w:cs="Arial"/>
          <w:sz w:val="24"/>
          <w:szCs w:val="24"/>
        </w:rPr>
        <w:t>,</w:t>
      </w:r>
      <w:r w:rsidR="003043C9">
        <w:rPr>
          <w:rFonts w:ascii="Arial" w:hAnsi="Arial" w:cs="Arial"/>
          <w:sz w:val="24"/>
          <w:szCs w:val="24"/>
        </w:rPr>
        <w:t xml:space="preserve"> and</w:t>
      </w:r>
      <w:r w:rsidR="006108E3">
        <w:rPr>
          <w:rFonts w:ascii="Arial" w:hAnsi="Arial" w:cs="Arial"/>
          <w:sz w:val="24"/>
          <w:szCs w:val="24"/>
        </w:rPr>
        <w:t xml:space="preserve"> </w:t>
      </w:r>
      <w:r w:rsidR="00412804">
        <w:rPr>
          <w:rFonts w:ascii="Arial" w:hAnsi="Arial" w:cs="Arial"/>
          <w:sz w:val="24"/>
          <w:szCs w:val="24"/>
        </w:rPr>
        <w:t xml:space="preserve">monitoring </w:t>
      </w:r>
      <w:r w:rsidR="003043C9">
        <w:rPr>
          <w:rFonts w:ascii="Arial" w:hAnsi="Arial" w:cs="Arial"/>
          <w:sz w:val="24"/>
          <w:szCs w:val="24"/>
        </w:rPr>
        <w:t xml:space="preserve">the impact of </w:t>
      </w:r>
      <w:r w:rsidR="00412804">
        <w:rPr>
          <w:rFonts w:ascii="Arial" w:hAnsi="Arial" w:cs="Arial"/>
          <w:sz w:val="24"/>
          <w:szCs w:val="24"/>
        </w:rPr>
        <w:t xml:space="preserve">our </w:t>
      </w:r>
      <w:r w:rsidR="006108E3">
        <w:rPr>
          <w:rFonts w:ascii="Arial" w:hAnsi="Arial" w:cs="Arial"/>
          <w:sz w:val="24"/>
          <w:szCs w:val="24"/>
        </w:rPr>
        <w:t>pastoral provision</w:t>
      </w:r>
      <w:r w:rsidR="00412804">
        <w:rPr>
          <w:rFonts w:ascii="Arial" w:hAnsi="Arial" w:cs="Arial"/>
          <w:sz w:val="24"/>
          <w:szCs w:val="24"/>
        </w:rPr>
        <w:t xml:space="preserve"> and the roll-out and impact of our whole school </w:t>
      </w:r>
      <w:r w:rsidR="003043C9">
        <w:rPr>
          <w:rFonts w:ascii="Arial" w:hAnsi="Arial" w:cs="Arial"/>
          <w:sz w:val="24"/>
          <w:szCs w:val="24"/>
        </w:rPr>
        <w:t>MyHappyMind</w:t>
      </w:r>
      <w:r w:rsidR="00412804">
        <w:rPr>
          <w:rFonts w:ascii="Arial" w:hAnsi="Arial" w:cs="Arial"/>
          <w:sz w:val="24"/>
          <w:szCs w:val="24"/>
        </w:rPr>
        <w:t xml:space="preserve"> programme. </w:t>
      </w:r>
    </w:p>
    <w:p w14:paraId="0D847BEA" w14:textId="77777777" w:rsidR="00DA5B54" w:rsidRDefault="00DA5B54" w:rsidP="0015279D">
      <w:pPr>
        <w:jc w:val="both"/>
        <w:rPr>
          <w:rFonts w:ascii="Arial" w:hAnsi="Arial" w:cs="Arial"/>
          <w:sz w:val="24"/>
          <w:szCs w:val="24"/>
        </w:rPr>
      </w:pPr>
    </w:p>
    <w:p w14:paraId="6D1F7606" w14:textId="096B43D2" w:rsidR="0015279D" w:rsidRPr="00A40D68" w:rsidRDefault="00325EAC" w:rsidP="0015279D">
      <w:pPr>
        <w:jc w:val="both"/>
        <w:rPr>
          <w:rFonts w:ascii="Arial" w:hAnsi="Arial" w:cs="Arial"/>
          <w:b/>
          <w:bCs/>
          <w:sz w:val="24"/>
          <w:szCs w:val="24"/>
        </w:rPr>
      </w:pPr>
      <w:r w:rsidRPr="00325EAC">
        <w:rPr>
          <w:rFonts w:ascii="Arial" w:hAnsi="Arial" w:cs="Arial"/>
          <w:b/>
          <w:bCs/>
          <w:sz w:val="24"/>
          <w:szCs w:val="24"/>
        </w:rPr>
        <w:t>F</w:t>
      </w:r>
      <w:r w:rsidR="0015279D" w:rsidRPr="00325EAC">
        <w:rPr>
          <w:rFonts w:ascii="Arial" w:hAnsi="Arial" w:cs="Arial"/>
          <w:b/>
          <w:bCs/>
          <w:sz w:val="24"/>
          <w:szCs w:val="24"/>
        </w:rPr>
        <w:t>ocus areas for</w:t>
      </w:r>
      <w:r w:rsidR="00DA5B54" w:rsidRPr="00325EAC">
        <w:rPr>
          <w:rFonts w:ascii="Arial" w:hAnsi="Arial" w:cs="Arial"/>
          <w:b/>
          <w:bCs/>
          <w:sz w:val="24"/>
          <w:szCs w:val="24"/>
        </w:rPr>
        <w:t xml:space="preserve"> 2025/26 </w:t>
      </w:r>
    </w:p>
    <w:p w14:paraId="42B5A9E4" w14:textId="77777777" w:rsidR="006108E3" w:rsidRDefault="00A40D68" w:rsidP="0015279D">
      <w:pPr>
        <w:jc w:val="both"/>
        <w:rPr>
          <w:rFonts w:ascii="Arial" w:hAnsi="Arial" w:cs="Arial"/>
          <w:sz w:val="24"/>
          <w:szCs w:val="24"/>
        </w:rPr>
      </w:pPr>
      <w:r>
        <w:rPr>
          <w:rFonts w:ascii="Arial" w:hAnsi="Arial" w:cs="Arial"/>
          <w:sz w:val="24"/>
          <w:szCs w:val="24"/>
        </w:rPr>
        <w:t>In September</w:t>
      </w:r>
      <w:r w:rsidR="0015279D" w:rsidRPr="002D02F0">
        <w:rPr>
          <w:rFonts w:ascii="Arial" w:hAnsi="Arial" w:cs="Arial"/>
          <w:sz w:val="24"/>
          <w:szCs w:val="24"/>
        </w:rPr>
        <w:t>, we will work with t</w:t>
      </w:r>
      <w:r>
        <w:rPr>
          <w:rFonts w:ascii="Arial" w:hAnsi="Arial" w:cs="Arial"/>
          <w:sz w:val="24"/>
          <w:szCs w:val="24"/>
        </w:rPr>
        <w:t xml:space="preserve">he Headteacher </w:t>
      </w:r>
      <w:r w:rsidR="0015279D" w:rsidRPr="002D02F0">
        <w:rPr>
          <w:rFonts w:ascii="Arial" w:hAnsi="Arial" w:cs="Arial"/>
          <w:sz w:val="24"/>
          <w:szCs w:val="24"/>
        </w:rPr>
        <w:t xml:space="preserve">and </w:t>
      </w:r>
      <w:r>
        <w:rPr>
          <w:rFonts w:ascii="Arial" w:hAnsi="Arial" w:cs="Arial"/>
          <w:sz w:val="24"/>
          <w:szCs w:val="24"/>
        </w:rPr>
        <w:t>SLT</w:t>
      </w:r>
      <w:r w:rsidR="0015279D" w:rsidRPr="002D02F0">
        <w:rPr>
          <w:rFonts w:ascii="Arial" w:hAnsi="Arial" w:cs="Arial"/>
          <w:sz w:val="24"/>
          <w:szCs w:val="24"/>
        </w:rPr>
        <w:t xml:space="preserve"> team to </w:t>
      </w:r>
      <w:r>
        <w:rPr>
          <w:rFonts w:ascii="Arial" w:hAnsi="Arial" w:cs="Arial"/>
          <w:sz w:val="24"/>
          <w:szCs w:val="24"/>
        </w:rPr>
        <w:t xml:space="preserve">refresh the SDP.  Work is also currently ongoing and will continue into </w:t>
      </w:r>
      <w:r w:rsidR="009B6F72">
        <w:rPr>
          <w:rFonts w:ascii="Arial" w:hAnsi="Arial" w:cs="Arial"/>
          <w:sz w:val="24"/>
          <w:szCs w:val="24"/>
        </w:rPr>
        <w:t>the new academic year</w:t>
      </w:r>
      <w:r>
        <w:rPr>
          <w:rFonts w:ascii="Arial" w:hAnsi="Arial" w:cs="Arial"/>
          <w:sz w:val="24"/>
          <w:szCs w:val="24"/>
        </w:rPr>
        <w:t xml:space="preserve"> to</w:t>
      </w:r>
      <w:r w:rsidR="0015279D">
        <w:rPr>
          <w:rFonts w:ascii="Arial" w:hAnsi="Arial" w:cs="Arial"/>
          <w:sz w:val="24"/>
          <w:szCs w:val="24"/>
        </w:rPr>
        <w:t xml:space="preserve"> refresh </w:t>
      </w:r>
      <w:r>
        <w:rPr>
          <w:rFonts w:ascii="Arial" w:hAnsi="Arial" w:cs="Arial"/>
          <w:sz w:val="24"/>
          <w:szCs w:val="24"/>
        </w:rPr>
        <w:t>the</w:t>
      </w:r>
      <w:r w:rsidR="0015279D">
        <w:rPr>
          <w:rFonts w:ascii="Arial" w:hAnsi="Arial" w:cs="Arial"/>
          <w:sz w:val="24"/>
          <w:szCs w:val="24"/>
        </w:rPr>
        <w:t xml:space="preserve"> </w:t>
      </w:r>
      <w:r w:rsidR="0015279D" w:rsidRPr="00D3540F">
        <w:rPr>
          <w:rFonts w:ascii="Arial" w:hAnsi="Arial" w:cs="Arial"/>
          <w:sz w:val="24"/>
          <w:szCs w:val="24"/>
        </w:rPr>
        <w:t xml:space="preserve">school mission statement and </w:t>
      </w:r>
      <w:r>
        <w:rPr>
          <w:rFonts w:ascii="Arial" w:hAnsi="Arial" w:cs="Arial"/>
          <w:sz w:val="24"/>
          <w:szCs w:val="24"/>
        </w:rPr>
        <w:t xml:space="preserve">the </w:t>
      </w:r>
      <w:r w:rsidR="0015279D" w:rsidRPr="00D3540F">
        <w:rPr>
          <w:rFonts w:ascii="Arial" w:hAnsi="Arial" w:cs="Arial"/>
          <w:sz w:val="24"/>
          <w:szCs w:val="24"/>
        </w:rPr>
        <w:t>vision we ha</w:t>
      </w:r>
      <w:r>
        <w:rPr>
          <w:rFonts w:ascii="Arial" w:hAnsi="Arial" w:cs="Arial"/>
          <w:sz w:val="24"/>
          <w:szCs w:val="24"/>
        </w:rPr>
        <w:t>ve</w:t>
      </w:r>
      <w:r w:rsidR="0015279D" w:rsidRPr="00D3540F">
        <w:rPr>
          <w:rFonts w:ascii="Arial" w:hAnsi="Arial" w:cs="Arial"/>
          <w:sz w:val="24"/>
          <w:szCs w:val="24"/>
        </w:rPr>
        <w:t xml:space="preserve"> for the school that incorporate</w:t>
      </w:r>
      <w:r>
        <w:rPr>
          <w:rFonts w:ascii="Arial" w:hAnsi="Arial" w:cs="Arial"/>
          <w:sz w:val="24"/>
          <w:szCs w:val="24"/>
        </w:rPr>
        <w:t>s</w:t>
      </w:r>
      <w:r w:rsidR="0015279D" w:rsidRPr="00D3540F">
        <w:rPr>
          <w:rFonts w:ascii="Arial" w:hAnsi="Arial" w:cs="Arial"/>
          <w:sz w:val="24"/>
          <w:szCs w:val="24"/>
        </w:rPr>
        <w:t xml:space="preserve"> our values</w:t>
      </w:r>
      <w:r w:rsidR="009B6F72">
        <w:rPr>
          <w:rFonts w:ascii="Arial" w:hAnsi="Arial" w:cs="Arial"/>
          <w:sz w:val="24"/>
          <w:szCs w:val="24"/>
        </w:rPr>
        <w:t xml:space="preserve"> – </w:t>
      </w:r>
      <w:r w:rsidR="00650F33">
        <w:rPr>
          <w:rFonts w:ascii="Arial" w:hAnsi="Arial" w:cs="Arial"/>
          <w:sz w:val="24"/>
          <w:szCs w:val="24"/>
        </w:rPr>
        <w:t>incorporating input from</w:t>
      </w:r>
      <w:r w:rsidR="009B6F72">
        <w:rPr>
          <w:rFonts w:ascii="Arial" w:hAnsi="Arial" w:cs="Arial"/>
          <w:sz w:val="24"/>
          <w:szCs w:val="24"/>
        </w:rPr>
        <w:t xml:space="preserve"> our c</w:t>
      </w:r>
      <w:r w:rsidR="009B6F72" w:rsidRPr="00650F33">
        <w:rPr>
          <w:rFonts w:ascii="Arial" w:hAnsi="Arial" w:cs="Arial"/>
          <w:sz w:val="24"/>
          <w:szCs w:val="24"/>
        </w:rPr>
        <w:t>ommunity, staff, parents and pupils</w:t>
      </w:r>
      <w:r w:rsidR="00650F33">
        <w:rPr>
          <w:rFonts w:ascii="Arial" w:hAnsi="Arial" w:cs="Arial"/>
          <w:sz w:val="24"/>
          <w:szCs w:val="24"/>
        </w:rPr>
        <w:t>.</w:t>
      </w:r>
      <w:r w:rsidR="00766D6F">
        <w:rPr>
          <w:rFonts w:ascii="Arial" w:hAnsi="Arial" w:cs="Arial"/>
          <w:sz w:val="24"/>
          <w:szCs w:val="24"/>
        </w:rPr>
        <w:t xml:space="preserve">  </w:t>
      </w:r>
    </w:p>
    <w:p w14:paraId="0B001962" w14:textId="77777777" w:rsidR="006108E3" w:rsidRDefault="006108E3" w:rsidP="0015279D">
      <w:pPr>
        <w:jc w:val="both"/>
        <w:rPr>
          <w:rFonts w:ascii="Arial" w:hAnsi="Arial" w:cs="Arial"/>
          <w:sz w:val="24"/>
          <w:szCs w:val="24"/>
        </w:rPr>
      </w:pPr>
    </w:p>
    <w:p w14:paraId="2BB90810" w14:textId="1880E56D" w:rsidR="0015279D" w:rsidRDefault="00A40D68" w:rsidP="0015279D">
      <w:pPr>
        <w:jc w:val="both"/>
        <w:rPr>
          <w:rFonts w:ascii="Arial" w:hAnsi="Arial" w:cs="Arial"/>
          <w:sz w:val="24"/>
          <w:szCs w:val="24"/>
        </w:rPr>
      </w:pPr>
      <w:r>
        <w:rPr>
          <w:rFonts w:ascii="Arial" w:hAnsi="Arial" w:cs="Arial"/>
          <w:sz w:val="24"/>
          <w:szCs w:val="24"/>
        </w:rPr>
        <w:t xml:space="preserve">Other focus areas will </w:t>
      </w:r>
      <w:r w:rsidR="00650F33">
        <w:rPr>
          <w:rFonts w:ascii="Arial" w:hAnsi="Arial" w:cs="Arial"/>
          <w:sz w:val="24"/>
          <w:szCs w:val="24"/>
        </w:rPr>
        <w:t xml:space="preserve">include our </w:t>
      </w:r>
      <w:r w:rsidR="00412804">
        <w:rPr>
          <w:rFonts w:ascii="Arial" w:hAnsi="Arial" w:cs="Arial"/>
          <w:sz w:val="24"/>
          <w:szCs w:val="24"/>
        </w:rPr>
        <w:t>whole schoo</w:t>
      </w:r>
      <w:r w:rsidR="00F8230B">
        <w:rPr>
          <w:rFonts w:ascii="Arial" w:hAnsi="Arial" w:cs="Arial"/>
          <w:sz w:val="24"/>
          <w:szCs w:val="24"/>
        </w:rPr>
        <w:t xml:space="preserve">l </w:t>
      </w:r>
      <w:r w:rsidR="00650F33">
        <w:rPr>
          <w:rFonts w:ascii="Arial" w:hAnsi="Arial" w:cs="Arial"/>
          <w:sz w:val="24"/>
          <w:szCs w:val="24"/>
        </w:rPr>
        <w:t>personal development</w:t>
      </w:r>
      <w:r w:rsidR="0015279D" w:rsidRPr="0015279D">
        <w:rPr>
          <w:rFonts w:ascii="Arial" w:hAnsi="Arial" w:cs="Arial"/>
          <w:sz w:val="24"/>
          <w:szCs w:val="24"/>
        </w:rPr>
        <w:t xml:space="preserve"> curriculum</w:t>
      </w:r>
      <w:r w:rsidR="00412804">
        <w:rPr>
          <w:rFonts w:ascii="Arial" w:hAnsi="Arial" w:cs="Arial"/>
          <w:sz w:val="24"/>
          <w:szCs w:val="24"/>
        </w:rPr>
        <w:t xml:space="preserve"> offer</w:t>
      </w:r>
      <w:r w:rsidR="00AF7FAD">
        <w:rPr>
          <w:rFonts w:ascii="Arial" w:hAnsi="Arial" w:cs="Arial"/>
          <w:sz w:val="24"/>
          <w:szCs w:val="24"/>
        </w:rPr>
        <w:t>,</w:t>
      </w:r>
      <w:r>
        <w:rPr>
          <w:rFonts w:ascii="Arial" w:hAnsi="Arial" w:cs="Arial"/>
          <w:sz w:val="24"/>
          <w:szCs w:val="24"/>
        </w:rPr>
        <w:t xml:space="preserve"> further work to embed </w:t>
      </w:r>
      <w:r w:rsidR="0015279D" w:rsidRPr="0015279D">
        <w:rPr>
          <w:rFonts w:ascii="Arial" w:hAnsi="Arial" w:cs="Arial"/>
          <w:sz w:val="24"/>
          <w:szCs w:val="24"/>
        </w:rPr>
        <w:t xml:space="preserve">MyHappyMind </w:t>
      </w:r>
      <w:r>
        <w:rPr>
          <w:rFonts w:ascii="Arial" w:hAnsi="Arial" w:cs="Arial"/>
          <w:sz w:val="24"/>
          <w:szCs w:val="24"/>
        </w:rPr>
        <w:t>into school life</w:t>
      </w:r>
      <w:r w:rsidR="00AF7FAD">
        <w:rPr>
          <w:rFonts w:ascii="Arial" w:hAnsi="Arial" w:cs="Arial"/>
          <w:sz w:val="24"/>
          <w:szCs w:val="24"/>
        </w:rPr>
        <w:t xml:space="preserve"> and </w:t>
      </w:r>
      <w:r w:rsidR="006108E3">
        <w:rPr>
          <w:rFonts w:ascii="Arial" w:hAnsi="Arial" w:cs="Arial"/>
          <w:sz w:val="24"/>
          <w:szCs w:val="24"/>
        </w:rPr>
        <w:t>achieving the</w:t>
      </w:r>
      <w:r w:rsidR="00AF7FAD">
        <w:rPr>
          <w:rFonts w:ascii="Arial" w:hAnsi="Arial" w:cs="Arial"/>
          <w:sz w:val="24"/>
          <w:szCs w:val="24"/>
        </w:rPr>
        <w:t xml:space="preserve"> Rights Respecting Schools Gold Award</w:t>
      </w:r>
      <w:r w:rsidR="00F8230B">
        <w:rPr>
          <w:rFonts w:ascii="Arial" w:hAnsi="Arial" w:cs="Arial"/>
          <w:sz w:val="24"/>
          <w:szCs w:val="24"/>
        </w:rPr>
        <w:t xml:space="preserve">. </w:t>
      </w:r>
    </w:p>
    <w:p w14:paraId="6BD752CC" w14:textId="77777777" w:rsidR="00F8230B" w:rsidRDefault="00F8230B" w:rsidP="0015279D">
      <w:pPr>
        <w:jc w:val="both"/>
        <w:rPr>
          <w:rFonts w:ascii="Arial" w:hAnsi="Arial" w:cs="Arial"/>
          <w:sz w:val="24"/>
          <w:szCs w:val="24"/>
        </w:rPr>
      </w:pPr>
    </w:p>
    <w:p w14:paraId="79836BFB" w14:textId="504F595F" w:rsidR="00F8230B" w:rsidRDefault="00766D6F" w:rsidP="00F8230B">
      <w:pPr>
        <w:jc w:val="both"/>
        <w:rPr>
          <w:rFonts w:ascii="Arial" w:hAnsi="Arial" w:cs="Arial"/>
          <w:sz w:val="24"/>
          <w:szCs w:val="24"/>
        </w:rPr>
      </w:pPr>
      <w:r>
        <w:rPr>
          <w:rFonts w:ascii="Arial" w:hAnsi="Arial" w:cs="Arial"/>
          <w:sz w:val="24"/>
          <w:szCs w:val="24"/>
        </w:rPr>
        <w:t>T</w:t>
      </w:r>
      <w:r w:rsidR="00F8230B">
        <w:rPr>
          <w:rFonts w:ascii="Arial" w:hAnsi="Arial" w:cs="Arial"/>
          <w:sz w:val="24"/>
          <w:szCs w:val="24"/>
        </w:rPr>
        <w:t xml:space="preserve">he Governing Board will </w:t>
      </w:r>
      <w:r w:rsidR="006108E3">
        <w:rPr>
          <w:rFonts w:ascii="Arial" w:hAnsi="Arial" w:cs="Arial"/>
          <w:sz w:val="24"/>
          <w:szCs w:val="24"/>
        </w:rPr>
        <w:t xml:space="preserve">continue to </w:t>
      </w:r>
      <w:r w:rsidR="00F8230B">
        <w:rPr>
          <w:rFonts w:ascii="Arial" w:hAnsi="Arial" w:cs="Arial"/>
          <w:sz w:val="24"/>
          <w:szCs w:val="24"/>
        </w:rPr>
        <w:t xml:space="preserve">evolve as two of our longest serving </w:t>
      </w:r>
      <w:r w:rsidR="006108E3">
        <w:rPr>
          <w:rFonts w:ascii="Arial" w:hAnsi="Arial" w:cs="Arial"/>
          <w:sz w:val="24"/>
          <w:szCs w:val="24"/>
        </w:rPr>
        <w:t>G</w:t>
      </w:r>
      <w:r w:rsidR="00F8230B">
        <w:rPr>
          <w:rFonts w:ascii="Arial" w:hAnsi="Arial" w:cs="Arial"/>
          <w:sz w:val="24"/>
          <w:szCs w:val="24"/>
        </w:rPr>
        <w:t xml:space="preserve">overnors, Sue Barratt and Rachael Manamley, are stepping down.  We are extremely grateful for their hard work and input over many years and wish them </w:t>
      </w:r>
      <w:r>
        <w:rPr>
          <w:rFonts w:ascii="Arial" w:hAnsi="Arial" w:cs="Arial"/>
          <w:sz w:val="24"/>
          <w:szCs w:val="24"/>
        </w:rPr>
        <w:t xml:space="preserve">the very </w:t>
      </w:r>
      <w:r w:rsidR="00F8230B">
        <w:rPr>
          <w:rFonts w:ascii="Arial" w:hAnsi="Arial" w:cs="Arial"/>
          <w:sz w:val="24"/>
          <w:szCs w:val="24"/>
        </w:rPr>
        <w:t xml:space="preserve">best.  We will also have </w:t>
      </w:r>
      <w:r>
        <w:rPr>
          <w:rFonts w:ascii="Arial" w:hAnsi="Arial" w:cs="Arial"/>
          <w:sz w:val="24"/>
          <w:szCs w:val="24"/>
        </w:rPr>
        <w:t xml:space="preserve">a </w:t>
      </w:r>
      <w:r w:rsidR="00F8230B">
        <w:rPr>
          <w:rFonts w:ascii="Arial" w:hAnsi="Arial" w:cs="Arial"/>
          <w:sz w:val="24"/>
          <w:szCs w:val="24"/>
        </w:rPr>
        <w:t xml:space="preserve">new </w:t>
      </w:r>
      <w:r>
        <w:rPr>
          <w:rFonts w:ascii="Arial" w:hAnsi="Arial" w:cs="Arial"/>
          <w:sz w:val="24"/>
          <w:szCs w:val="24"/>
        </w:rPr>
        <w:t>L</w:t>
      </w:r>
      <w:r w:rsidR="00F8230B">
        <w:rPr>
          <w:rFonts w:ascii="Arial" w:hAnsi="Arial" w:cs="Arial"/>
          <w:sz w:val="24"/>
          <w:szCs w:val="24"/>
        </w:rPr>
        <w:t xml:space="preserve">ocal </w:t>
      </w:r>
      <w:r>
        <w:rPr>
          <w:rFonts w:ascii="Arial" w:hAnsi="Arial" w:cs="Arial"/>
          <w:sz w:val="24"/>
          <w:szCs w:val="24"/>
        </w:rPr>
        <w:t>A</w:t>
      </w:r>
      <w:r w:rsidR="00F8230B">
        <w:rPr>
          <w:rFonts w:ascii="Arial" w:hAnsi="Arial" w:cs="Arial"/>
          <w:sz w:val="24"/>
          <w:szCs w:val="24"/>
        </w:rPr>
        <w:t xml:space="preserve">uthority </w:t>
      </w:r>
      <w:r>
        <w:rPr>
          <w:rFonts w:ascii="Arial" w:hAnsi="Arial" w:cs="Arial"/>
          <w:sz w:val="24"/>
          <w:szCs w:val="24"/>
        </w:rPr>
        <w:t>G</w:t>
      </w:r>
      <w:r w:rsidR="00F8230B">
        <w:rPr>
          <w:rFonts w:ascii="Arial" w:hAnsi="Arial" w:cs="Arial"/>
          <w:sz w:val="24"/>
          <w:szCs w:val="24"/>
        </w:rPr>
        <w:t>overnor and be holding another Parent Governor election in the next few months</w:t>
      </w:r>
      <w:r>
        <w:rPr>
          <w:rFonts w:ascii="Arial" w:hAnsi="Arial" w:cs="Arial"/>
          <w:sz w:val="24"/>
          <w:szCs w:val="24"/>
        </w:rPr>
        <w:t xml:space="preserve"> – and </w:t>
      </w:r>
      <w:r w:rsidR="00F8230B">
        <w:rPr>
          <w:rFonts w:ascii="Arial" w:hAnsi="Arial" w:cs="Arial"/>
          <w:sz w:val="24"/>
          <w:szCs w:val="24"/>
        </w:rPr>
        <w:t>look forward to meeting our new members.</w:t>
      </w:r>
    </w:p>
    <w:p w14:paraId="4046DC6F" w14:textId="77777777" w:rsidR="00F8230B" w:rsidRDefault="00F8230B" w:rsidP="0015279D">
      <w:pPr>
        <w:jc w:val="both"/>
        <w:rPr>
          <w:rFonts w:ascii="Arial" w:hAnsi="Arial" w:cs="Arial"/>
          <w:sz w:val="24"/>
          <w:szCs w:val="24"/>
        </w:rPr>
      </w:pPr>
    </w:p>
    <w:p w14:paraId="774F5A3A" w14:textId="3D7828CC" w:rsidR="00FB0677" w:rsidRPr="00D3540F" w:rsidRDefault="00F8230B" w:rsidP="0015279D">
      <w:pPr>
        <w:jc w:val="both"/>
        <w:rPr>
          <w:rFonts w:ascii="Arial" w:hAnsi="Arial" w:cs="Arial"/>
          <w:sz w:val="24"/>
          <w:szCs w:val="24"/>
        </w:rPr>
      </w:pPr>
      <w:r>
        <w:rPr>
          <w:rFonts w:ascii="Arial" w:hAnsi="Arial" w:cs="Arial"/>
          <w:sz w:val="24"/>
          <w:szCs w:val="24"/>
        </w:rPr>
        <w:t xml:space="preserve">We will continue to work hard </w:t>
      </w:r>
      <w:r w:rsidR="00766D6F">
        <w:rPr>
          <w:rFonts w:ascii="Arial" w:hAnsi="Arial" w:cs="Arial"/>
          <w:sz w:val="24"/>
          <w:szCs w:val="24"/>
        </w:rPr>
        <w:t xml:space="preserve">for the benefit of our pupils </w:t>
      </w:r>
      <w:r>
        <w:rPr>
          <w:rFonts w:ascii="Arial" w:hAnsi="Arial" w:cs="Arial"/>
          <w:sz w:val="24"/>
          <w:szCs w:val="24"/>
        </w:rPr>
        <w:t xml:space="preserve">during 2025-26.  </w:t>
      </w:r>
      <w:r w:rsidR="00A85CB8">
        <w:rPr>
          <w:rFonts w:ascii="Arial" w:hAnsi="Arial" w:cs="Arial"/>
          <w:sz w:val="24"/>
          <w:szCs w:val="24"/>
        </w:rPr>
        <w:t>In the meantime, w</w:t>
      </w:r>
      <w:r w:rsidR="00FB0677">
        <w:rPr>
          <w:rFonts w:ascii="Arial" w:hAnsi="Arial" w:cs="Arial"/>
          <w:sz w:val="24"/>
          <w:szCs w:val="24"/>
        </w:rPr>
        <w:t>e h</w:t>
      </w:r>
      <w:r w:rsidR="00A85CB8">
        <w:rPr>
          <w:rFonts w:ascii="Arial" w:hAnsi="Arial" w:cs="Arial"/>
          <w:sz w:val="24"/>
          <w:szCs w:val="24"/>
        </w:rPr>
        <w:t xml:space="preserve">ope </w:t>
      </w:r>
      <w:r w:rsidR="00766D6F">
        <w:rPr>
          <w:rFonts w:ascii="Arial" w:hAnsi="Arial" w:cs="Arial"/>
          <w:sz w:val="24"/>
          <w:szCs w:val="24"/>
        </w:rPr>
        <w:t>all children</w:t>
      </w:r>
      <w:r w:rsidR="00A85CB8">
        <w:rPr>
          <w:rFonts w:ascii="Arial" w:hAnsi="Arial" w:cs="Arial"/>
          <w:sz w:val="24"/>
          <w:szCs w:val="24"/>
        </w:rPr>
        <w:t xml:space="preserve"> and </w:t>
      </w:r>
      <w:r w:rsidR="003043C9">
        <w:rPr>
          <w:rFonts w:ascii="Arial" w:hAnsi="Arial" w:cs="Arial"/>
          <w:sz w:val="24"/>
          <w:szCs w:val="24"/>
        </w:rPr>
        <w:t xml:space="preserve">families will </w:t>
      </w:r>
      <w:r w:rsidR="00FB0677">
        <w:rPr>
          <w:rFonts w:ascii="Arial" w:hAnsi="Arial" w:cs="Arial"/>
          <w:sz w:val="24"/>
          <w:szCs w:val="24"/>
        </w:rPr>
        <w:t>enjoy a wonderful summer break</w:t>
      </w:r>
      <w:r w:rsidR="003043C9">
        <w:rPr>
          <w:rFonts w:ascii="Arial" w:hAnsi="Arial" w:cs="Arial"/>
          <w:sz w:val="24"/>
          <w:szCs w:val="24"/>
        </w:rPr>
        <w:t xml:space="preserve"> and look forward to welcoming you back in September.</w:t>
      </w:r>
    </w:p>
    <w:p w14:paraId="3A76BCF2" w14:textId="77777777" w:rsidR="006108E3" w:rsidRPr="00EA63DA" w:rsidRDefault="006108E3" w:rsidP="0015279D">
      <w:pPr>
        <w:rPr>
          <w:rFonts w:ascii="Arial" w:hAnsi="Arial" w:cs="Arial"/>
          <w:b/>
          <w:bCs/>
          <w:sz w:val="24"/>
          <w:szCs w:val="24"/>
        </w:rPr>
      </w:pPr>
    </w:p>
    <w:p w14:paraId="7C9A59BB" w14:textId="32112E34" w:rsidR="002D02F0" w:rsidRPr="00F8230B" w:rsidRDefault="00903138" w:rsidP="00F8230B">
      <w:pPr>
        <w:rPr>
          <w:rFonts w:ascii="Arial" w:hAnsi="Arial" w:cs="Arial"/>
          <w:b/>
          <w:bCs/>
          <w:sz w:val="24"/>
          <w:szCs w:val="24"/>
        </w:rPr>
      </w:pPr>
      <w:r w:rsidRPr="00EA63DA">
        <w:rPr>
          <w:rFonts w:ascii="Arial" w:hAnsi="Arial" w:cs="Arial"/>
          <w:b/>
          <w:bCs/>
          <w:sz w:val="24"/>
          <w:szCs w:val="24"/>
        </w:rPr>
        <w:t xml:space="preserve">Governing Board </w:t>
      </w:r>
      <w:r w:rsidRPr="00EA63DA">
        <w:rPr>
          <w:rFonts w:ascii="Arial" w:hAnsi="Arial" w:cs="Arial"/>
          <w:b/>
          <w:bCs/>
          <w:sz w:val="24"/>
          <w:szCs w:val="24"/>
        </w:rPr>
        <w:br/>
      </w:r>
      <w:r w:rsidR="0015279D">
        <w:rPr>
          <w:rFonts w:ascii="Arial" w:hAnsi="Arial" w:cs="Arial"/>
          <w:b/>
          <w:bCs/>
          <w:sz w:val="24"/>
          <w:szCs w:val="24"/>
        </w:rPr>
        <w:t>July 2025</w:t>
      </w:r>
    </w:p>
    <w:sectPr w:rsidR="002D02F0" w:rsidRPr="00F8230B">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9D23F" w14:textId="77777777" w:rsidR="00476890" w:rsidRDefault="00476890" w:rsidP="002D02F0">
      <w:pPr>
        <w:spacing w:line="240" w:lineRule="auto"/>
      </w:pPr>
      <w:r>
        <w:separator/>
      </w:r>
    </w:p>
  </w:endnote>
  <w:endnote w:type="continuationSeparator" w:id="0">
    <w:p w14:paraId="3D5C001B" w14:textId="77777777" w:rsidR="00476890" w:rsidRDefault="00476890" w:rsidP="002D0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963117"/>
      <w:docPartObj>
        <w:docPartGallery w:val="Page Numbers (Bottom of Page)"/>
        <w:docPartUnique/>
      </w:docPartObj>
    </w:sdtPr>
    <w:sdtEndPr>
      <w:rPr>
        <w:noProof/>
      </w:rPr>
    </w:sdtEndPr>
    <w:sdtContent>
      <w:p w14:paraId="6ED8C1C6" w14:textId="0935DDF1" w:rsidR="00022385" w:rsidRDefault="000223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77D04" w14:textId="77777777" w:rsidR="00022385" w:rsidRDefault="00022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41FA8" w14:textId="77777777" w:rsidR="00476890" w:rsidRDefault="00476890" w:rsidP="002D02F0">
      <w:pPr>
        <w:spacing w:line="240" w:lineRule="auto"/>
      </w:pPr>
      <w:r>
        <w:separator/>
      </w:r>
    </w:p>
  </w:footnote>
  <w:footnote w:type="continuationSeparator" w:id="0">
    <w:p w14:paraId="55500C3B" w14:textId="77777777" w:rsidR="00476890" w:rsidRDefault="00476890" w:rsidP="002D0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A98C" w14:textId="28D63B4A" w:rsidR="002D02F0" w:rsidRPr="002D02F0" w:rsidRDefault="002D02F0">
    <w:pPr>
      <w:pStyle w:val="Header"/>
      <w:rPr>
        <w:rFonts w:ascii="Arial" w:hAnsi="Arial" w:cs="Arial"/>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3739A"/>
    <w:multiLevelType w:val="multilevel"/>
    <w:tmpl w:val="39C0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92790"/>
    <w:multiLevelType w:val="multilevel"/>
    <w:tmpl w:val="F440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A0E50"/>
    <w:multiLevelType w:val="hybridMultilevel"/>
    <w:tmpl w:val="AE90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15CF0"/>
    <w:multiLevelType w:val="hybridMultilevel"/>
    <w:tmpl w:val="C84C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666D2"/>
    <w:multiLevelType w:val="hybridMultilevel"/>
    <w:tmpl w:val="8300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0549D"/>
    <w:multiLevelType w:val="multilevel"/>
    <w:tmpl w:val="809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460226">
    <w:abstractNumId w:val="1"/>
  </w:num>
  <w:num w:numId="2" w16cid:durableId="638850715">
    <w:abstractNumId w:val="0"/>
  </w:num>
  <w:num w:numId="3" w16cid:durableId="1811822289">
    <w:abstractNumId w:val="5"/>
  </w:num>
  <w:num w:numId="4" w16cid:durableId="847450795">
    <w:abstractNumId w:val="4"/>
  </w:num>
  <w:num w:numId="5" w16cid:durableId="1019165527">
    <w:abstractNumId w:val="3"/>
  </w:num>
  <w:num w:numId="6" w16cid:durableId="1478912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A5"/>
    <w:rsid w:val="000065B5"/>
    <w:rsid w:val="00022385"/>
    <w:rsid w:val="00103AB0"/>
    <w:rsid w:val="0015279D"/>
    <w:rsid w:val="0017739B"/>
    <w:rsid w:val="001E3E39"/>
    <w:rsid w:val="00214469"/>
    <w:rsid w:val="00214751"/>
    <w:rsid w:val="00233CA5"/>
    <w:rsid w:val="00236A55"/>
    <w:rsid w:val="00257CC5"/>
    <w:rsid w:val="00264963"/>
    <w:rsid w:val="00276B65"/>
    <w:rsid w:val="002811AF"/>
    <w:rsid w:val="002D02F0"/>
    <w:rsid w:val="002E5B00"/>
    <w:rsid w:val="002F1144"/>
    <w:rsid w:val="002F40DE"/>
    <w:rsid w:val="003043C9"/>
    <w:rsid w:val="003252B8"/>
    <w:rsid w:val="00325EAC"/>
    <w:rsid w:val="00326FAB"/>
    <w:rsid w:val="00353241"/>
    <w:rsid w:val="003718EE"/>
    <w:rsid w:val="003A3641"/>
    <w:rsid w:val="003B1239"/>
    <w:rsid w:val="003D324A"/>
    <w:rsid w:val="003D4202"/>
    <w:rsid w:val="00412804"/>
    <w:rsid w:val="00467D04"/>
    <w:rsid w:val="00476890"/>
    <w:rsid w:val="00492790"/>
    <w:rsid w:val="0049793F"/>
    <w:rsid w:val="004C63E0"/>
    <w:rsid w:val="005643F8"/>
    <w:rsid w:val="005A5F9D"/>
    <w:rsid w:val="006108E3"/>
    <w:rsid w:val="00650F33"/>
    <w:rsid w:val="00663F3D"/>
    <w:rsid w:val="00675E92"/>
    <w:rsid w:val="00692EB4"/>
    <w:rsid w:val="006A7F8B"/>
    <w:rsid w:val="006C3A4C"/>
    <w:rsid w:val="0070434F"/>
    <w:rsid w:val="00705E97"/>
    <w:rsid w:val="00733FAE"/>
    <w:rsid w:val="007342E2"/>
    <w:rsid w:val="00766D6F"/>
    <w:rsid w:val="00827CD9"/>
    <w:rsid w:val="00852F13"/>
    <w:rsid w:val="00883A8E"/>
    <w:rsid w:val="00903138"/>
    <w:rsid w:val="009B6F72"/>
    <w:rsid w:val="009C20A1"/>
    <w:rsid w:val="00A27D36"/>
    <w:rsid w:val="00A320E6"/>
    <w:rsid w:val="00A35CE2"/>
    <w:rsid w:val="00A40D68"/>
    <w:rsid w:val="00A85CB8"/>
    <w:rsid w:val="00AB204E"/>
    <w:rsid w:val="00AB6A58"/>
    <w:rsid w:val="00AE233F"/>
    <w:rsid w:val="00AF7FAD"/>
    <w:rsid w:val="00C6163E"/>
    <w:rsid w:val="00CC2EB7"/>
    <w:rsid w:val="00CE360F"/>
    <w:rsid w:val="00CF7E8C"/>
    <w:rsid w:val="00D3540F"/>
    <w:rsid w:val="00D371ED"/>
    <w:rsid w:val="00D55EC6"/>
    <w:rsid w:val="00DA5B54"/>
    <w:rsid w:val="00DD73AA"/>
    <w:rsid w:val="00EA63DA"/>
    <w:rsid w:val="00ED2514"/>
    <w:rsid w:val="00F8230B"/>
    <w:rsid w:val="00F830E7"/>
    <w:rsid w:val="00FB0677"/>
    <w:rsid w:val="00FD4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7408"/>
  <w15:chartTrackingRefBased/>
  <w15:docId w15:val="{2A3FF25A-B71A-4F16-B04D-9624BDC4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D4AF2"/>
    <w:pPr>
      <w:spacing w:line="240" w:lineRule="auto"/>
    </w:pPr>
  </w:style>
  <w:style w:type="character" w:styleId="Hyperlink">
    <w:name w:val="Hyperlink"/>
    <w:basedOn w:val="DefaultParagraphFont"/>
    <w:uiPriority w:val="99"/>
    <w:unhideWhenUsed/>
    <w:rsid w:val="00692EB4"/>
    <w:rPr>
      <w:color w:val="0000FF" w:themeColor="hyperlink"/>
      <w:u w:val="single"/>
    </w:rPr>
  </w:style>
  <w:style w:type="character" w:styleId="UnresolvedMention">
    <w:name w:val="Unresolved Mention"/>
    <w:basedOn w:val="DefaultParagraphFont"/>
    <w:uiPriority w:val="99"/>
    <w:semiHidden/>
    <w:unhideWhenUsed/>
    <w:rsid w:val="00692EB4"/>
    <w:rPr>
      <w:color w:val="605E5C"/>
      <w:shd w:val="clear" w:color="auto" w:fill="E1DFDD"/>
    </w:rPr>
  </w:style>
  <w:style w:type="paragraph" w:styleId="Header">
    <w:name w:val="header"/>
    <w:basedOn w:val="Normal"/>
    <w:link w:val="HeaderChar"/>
    <w:uiPriority w:val="99"/>
    <w:unhideWhenUsed/>
    <w:rsid w:val="002D02F0"/>
    <w:pPr>
      <w:tabs>
        <w:tab w:val="center" w:pos="4513"/>
        <w:tab w:val="right" w:pos="9026"/>
      </w:tabs>
      <w:spacing w:line="240" w:lineRule="auto"/>
    </w:pPr>
  </w:style>
  <w:style w:type="character" w:customStyle="1" w:styleId="HeaderChar">
    <w:name w:val="Header Char"/>
    <w:basedOn w:val="DefaultParagraphFont"/>
    <w:link w:val="Header"/>
    <w:uiPriority w:val="99"/>
    <w:rsid w:val="002D02F0"/>
  </w:style>
  <w:style w:type="paragraph" w:styleId="Footer">
    <w:name w:val="footer"/>
    <w:basedOn w:val="Normal"/>
    <w:link w:val="FooterChar"/>
    <w:uiPriority w:val="99"/>
    <w:unhideWhenUsed/>
    <w:rsid w:val="002D02F0"/>
    <w:pPr>
      <w:tabs>
        <w:tab w:val="center" w:pos="4513"/>
        <w:tab w:val="right" w:pos="9026"/>
      </w:tabs>
      <w:spacing w:line="240" w:lineRule="auto"/>
    </w:pPr>
  </w:style>
  <w:style w:type="character" w:customStyle="1" w:styleId="FooterChar">
    <w:name w:val="Footer Char"/>
    <w:basedOn w:val="DefaultParagraphFont"/>
    <w:link w:val="Footer"/>
    <w:uiPriority w:val="99"/>
    <w:rsid w:val="002D02F0"/>
  </w:style>
  <w:style w:type="paragraph" w:styleId="ListParagraph">
    <w:name w:val="List Paragraph"/>
    <w:basedOn w:val="Normal"/>
    <w:uiPriority w:val="34"/>
    <w:qFormat/>
    <w:rsid w:val="003D4202"/>
    <w:pPr>
      <w:ind w:left="720"/>
      <w:contextualSpacing/>
    </w:pPr>
  </w:style>
  <w:style w:type="character" w:styleId="CommentReference">
    <w:name w:val="annotation reference"/>
    <w:basedOn w:val="DefaultParagraphFont"/>
    <w:uiPriority w:val="99"/>
    <w:semiHidden/>
    <w:unhideWhenUsed/>
    <w:rsid w:val="0015279D"/>
    <w:rPr>
      <w:sz w:val="16"/>
      <w:szCs w:val="16"/>
    </w:rPr>
  </w:style>
  <w:style w:type="paragraph" w:styleId="CommentText">
    <w:name w:val="annotation text"/>
    <w:basedOn w:val="Normal"/>
    <w:link w:val="CommentTextChar"/>
    <w:uiPriority w:val="99"/>
    <w:unhideWhenUsed/>
    <w:rsid w:val="0015279D"/>
    <w:pPr>
      <w:spacing w:line="240" w:lineRule="auto"/>
    </w:pPr>
    <w:rPr>
      <w:sz w:val="20"/>
      <w:szCs w:val="20"/>
    </w:rPr>
  </w:style>
  <w:style w:type="character" w:customStyle="1" w:styleId="CommentTextChar">
    <w:name w:val="Comment Text Char"/>
    <w:basedOn w:val="DefaultParagraphFont"/>
    <w:link w:val="CommentText"/>
    <w:uiPriority w:val="99"/>
    <w:rsid w:val="0015279D"/>
    <w:rPr>
      <w:sz w:val="20"/>
      <w:szCs w:val="20"/>
    </w:rPr>
  </w:style>
  <w:style w:type="paragraph" w:styleId="CommentSubject">
    <w:name w:val="annotation subject"/>
    <w:basedOn w:val="CommentText"/>
    <w:next w:val="CommentText"/>
    <w:link w:val="CommentSubjectChar"/>
    <w:uiPriority w:val="99"/>
    <w:semiHidden/>
    <w:unhideWhenUsed/>
    <w:rsid w:val="0015279D"/>
    <w:rPr>
      <w:b/>
      <w:bCs/>
    </w:rPr>
  </w:style>
  <w:style w:type="character" w:customStyle="1" w:styleId="CommentSubjectChar">
    <w:name w:val="Comment Subject Char"/>
    <w:basedOn w:val="CommentTextChar"/>
    <w:link w:val="CommentSubject"/>
    <w:uiPriority w:val="99"/>
    <w:semiHidden/>
    <w:rsid w:val="0015279D"/>
    <w:rPr>
      <w:b/>
      <w:bCs/>
      <w:sz w:val="20"/>
      <w:szCs w:val="20"/>
    </w:rPr>
  </w:style>
  <w:style w:type="paragraph" w:styleId="NormalWeb">
    <w:name w:val="Normal (Web)"/>
    <w:basedOn w:val="Normal"/>
    <w:uiPriority w:val="99"/>
    <w:semiHidden/>
    <w:unhideWhenUsed/>
    <w:rsid w:val="009B6F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3345">
      <w:bodyDiv w:val="1"/>
      <w:marLeft w:val="0"/>
      <w:marRight w:val="0"/>
      <w:marTop w:val="0"/>
      <w:marBottom w:val="0"/>
      <w:divBdr>
        <w:top w:val="none" w:sz="0" w:space="0" w:color="auto"/>
        <w:left w:val="none" w:sz="0" w:space="0" w:color="auto"/>
        <w:bottom w:val="none" w:sz="0" w:space="0" w:color="auto"/>
        <w:right w:val="none" w:sz="0" w:space="0" w:color="auto"/>
      </w:divBdr>
      <w:divsChild>
        <w:div w:id="2098137959">
          <w:marLeft w:val="0"/>
          <w:marRight w:val="0"/>
          <w:marTop w:val="0"/>
          <w:marBottom w:val="0"/>
          <w:divBdr>
            <w:top w:val="none" w:sz="0" w:space="0" w:color="auto"/>
            <w:left w:val="none" w:sz="0" w:space="0" w:color="auto"/>
            <w:bottom w:val="none" w:sz="0" w:space="0" w:color="auto"/>
            <w:right w:val="none" w:sz="0" w:space="0" w:color="auto"/>
          </w:divBdr>
          <w:divsChild>
            <w:div w:id="1696540534">
              <w:marLeft w:val="0"/>
              <w:marRight w:val="0"/>
              <w:marTop w:val="0"/>
              <w:marBottom w:val="0"/>
              <w:divBdr>
                <w:top w:val="none" w:sz="0" w:space="0" w:color="auto"/>
                <w:left w:val="none" w:sz="0" w:space="0" w:color="auto"/>
                <w:bottom w:val="none" w:sz="0" w:space="0" w:color="auto"/>
                <w:right w:val="none" w:sz="0" w:space="0" w:color="auto"/>
              </w:divBdr>
              <w:divsChild>
                <w:div w:id="9703309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6532008">
      <w:bodyDiv w:val="1"/>
      <w:marLeft w:val="0"/>
      <w:marRight w:val="0"/>
      <w:marTop w:val="0"/>
      <w:marBottom w:val="0"/>
      <w:divBdr>
        <w:top w:val="none" w:sz="0" w:space="0" w:color="auto"/>
        <w:left w:val="none" w:sz="0" w:space="0" w:color="auto"/>
        <w:bottom w:val="none" w:sz="0" w:space="0" w:color="auto"/>
        <w:right w:val="none" w:sz="0" w:space="0" w:color="auto"/>
      </w:divBdr>
    </w:div>
    <w:div w:id="531919854">
      <w:bodyDiv w:val="1"/>
      <w:marLeft w:val="0"/>
      <w:marRight w:val="0"/>
      <w:marTop w:val="0"/>
      <w:marBottom w:val="0"/>
      <w:divBdr>
        <w:top w:val="none" w:sz="0" w:space="0" w:color="auto"/>
        <w:left w:val="none" w:sz="0" w:space="0" w:color="auto"/>
        <w:bottom w:val="none" w:sz="0" w:space="0" w:color="auto"/>
        <w:right w:val="none" w:sz="0" w:space="0" w:color="auto"/>
      </w:divBdr>
      <w:divsChild>
        <w:div w:id="1089500349">
          <w:marLeft w:val="0"/>
          <w:marRight w:val="0"/>
          <w:marTop w:val="0"/>
          <w:marBottom w:val="0"/>
          <w:divBdr>
            <w:top w:val="none" w:sz="0" w:space="0" w:color="auto"/>
            <w:left w:val="none" w:sz="0" w:space="0" w:color="auto"/>
            <w:bottom w:val="none" w:sz="0" w:space="0" w:color="auto"/>
            <w:right w:val="none" w:sz="0" w:space="0" w:color="auto"/>
          </w:divBdr>
          <w:divsChild>
            <w:div w:id="597566094">
              <w:marLeft w:val="0"/>
              <w:marRight w:val="0"/>
              <w:marTop w:val="0"/>
              <w:marBottom w:val="0"/>
              <w:divBdr>
                <w:top w:val="none" w:sz="0" w:space="0" w:color="auto"/>
                <w:left w:val="none" w:sz="0" w:space="0" w:color="auto"/>
                <w:bottom w:val="none" w:sz="0" w:space="0" w:color="auto"/>
                <w:right w:val="none" w:sz="0" w:space="0" w:color="auto"/>
              </w:divBdr>
              <w:divsChild>
                <w:div w:id="8454432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81372298">
      <w:bodyDiv w:val="1"/>
      <w:marLeft w:val="0"/>
      <w:marRight w:val="0"/>
      <w:marTop w:val="0"/>
      <w:marBottom w:val="0"/>
      <w:divBdr>
        <w:top w:val="none" w:sz="0" w:space="0" w:color="auto"/>
        <w:left w:val="none" w:sz="0" w:space="0" w:color="auto"/>
        <w:bottom w:val="none" w:sz="0" w:space="0" w:color="auto"/>
        <w:right w:val="none" w:sz="0" w:space="0" w:color="auto"/>
      </w:divBdr>
    </w:div>
    <w:div w:id="703948192">
      <w:bodyDiv w:val="1"/>
      <w:marLeft w:val="0"/>
      <w:marRight w:val="0"/>
      <w:marTop w:val="0"/>
      <w:marBottom w:val="0"/>
      <w:divBdr>
        <w:top w:val="none" w:sz="0" w:space="0" w:color="auto"/>
        <w:left w:val="none" w:sz="0" w:space="0" w:color="auto"/>
        <w:bottom w:val="none" w:sz="0" w:space="0" w:color="auto"/>
        <w:right w:val="none" w:sz="0" w:space="0" w:color="auto"/>
      </w:divBdr>
    </w:div>
    <w:div w:id="736393811">
      <w:bodyDiv w:val="1"/>
      <w:marLeft w:val="0"/>
      <w:marRight w:val="0"/>
      <w:marTop w:val="0"/>
      <w:marBottom w:val="0"/>
      <w:divBdr>
        <w:top w:val="none" w:sz="0" w:space="0" w:color="auto"/>
        <w:left w:val="none" w:sz="0" w:space="0" w:color="auto"/>
        <w:bottom w:val="none" w:sz="0" w:space="0" w:color="auto"/>
        <w:right w:val="none" w:sz="0" w:space="0" w:color="auto"/>
      </w:divBdr>
    </w:div>
    <w:div w:id="915939551">
      <w:bodyDiv w:val="1"/>
      <w:marLeft w:val="0"/>
      <w:marRight w:val="0"/>
      <w:marTop w:val="0"/>
      <w:marBottom w:val="0"/>
      <w:divBdr>
        <w:top w:val="none" w:sz="0" w:space="0" w:color="auto"/>
        <w:left w:val="none" w:sz="0" w:space="0" w:color="auto"/>
        <w:bottom w:val="none" w:sz="0" w:space="0" w:color="auto"/>
        <w:right w:val="none" w:sz="0" w:space="0" w:color="auto"/>
      </w:divBdr>
    </w:div>
    <w:div w:id="1073622993">
      <w:bodyDiv w:val="1"/>
      <w:marLeft w:val="0"/>
      <w:marRight w:val="0"/>
      <w:marTop w:val="0"/>
      <w:marBottom w:val="0"/>
      <w:divBdr>
        <w:top w:val="none" w:sz="0" w:space="0" w:color="auto"/>
        <w:left w:val="none" w:sz="0" w:space="0" w:color="auto"/>
        <w:bottom w:val="none" w:sz="0" w:space="0" w:color="auto"/>
        <w:right w:val="none" w:sz="0" w:space="0" w:color="auto"/>
      </w:divBdr>
    </w:div>
    <w:div w:id="1465125015">
      <w:bodyDiv w:val="1"/>
      <w:marLeft w:val="0"/>
      <w:marRight w:val="0"/>
      <w:marTop w:val="0"/>
      <w:marBottom w:val="0"/>
      <w:divBdr>
        <w:top w:val="none" w:sz="0" w:space="0" w:color="auto"/>
        <w:left w:val="none" w:sz="0" w:space="0" w:color="auto"/>
        <w:bottom w:val="none" w:sz="0" w:space="0" w:color="auto"/>
        <w:right w:val="none" w:sz="0" w:space="0" w:color="auto"/>
      </w:divBdr>
    </w:div>
    <w:div w:id="1582248995">
      <w:bodyDiv w:val="1"/>
      <w:marLeft w:val="0"/>
      <w:marRight w:val="0"/>
      <w:marTop w:val="0"/>
      <w:marBottom w:val="0"/>
      <w:divBdr>
        <w:top w:val="none" w:sz="0" w:space="0" w:color="auto"/>
        <w:left w:val="none" w:sz="0" w:space="0" w:color="auto"/>
        <w:bottom w:val="none" w:sz="0" w:space="0" w:color="auto"/>
        <w:right w:val="none" w:sz="0" w:space="0" w:color="auto"/>
      </w:divBdr>
    </w:div>
    <w:div w:id="1631594418">
      <w:bodyDiv w:val="1"/>
      <w:marLeft w:val="0"/>
      <w:marRight w:val="0"/>
      <w:marTop w:val="0"/>
      <w:marBottom w:val="0"/>
      <w:divBdr>
        <w:top w:val="none" w:sz="0" w:space="0" w:color="auto"/>
        <w:left w:val="none" w:sz="0" w:space="0" w:color="auto"/>
        <w:bottom w:val="none" w:sz="0" w:space="0" w:color="auto"/>
        <w:right w:val="none" w:sz="0" w:space="0" w:color="auto"/>
      </w:divBdr>
    </w:div>
    <w:div w:id="1972662715">
      <w:bodyDiv w:val="1"/>
      <w:marLeft w:val="0"/>
      <w:marRight w:val="0"/>
      <w:marTop w:val="0"/>
      <w:marBottom w:val="0"/>
      <w:divBdr>
        <w:top w:val="none" w:sz="0" w:space="0" w:color="auto"/>
        <w:left w:val="none" w:sz="0" w:space="0" w:color="auto"/>
        <w:bottom w:val="none" w:sz="0" w:space="0" w:color="auto"/>
        <w:right w:val="none" w:sz="0" w:space="0" w:color="auto"/>
      </w:divBdr>
    </w:div>
    <w:div w:id="20119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rnvillevillageprimary.org.uk/Page/Detail/governance" TargetMode="External"/><Relationship Id="rId13" Type="http://schemas.openxmlformats.org/officeDocument/2006/relationships/hyperlink" Target="https://www.bournvillevillageprimary.org.uk/Files/Download/90a70def-bc5d-4fb1-935b-8eddbe85dec3/8941db09-9489-40ec-9712-087c9b9aade3/Values,%20Behaviour%20and%20Relationships%20Policy%20Approved%20by%20Governors%20Sept%20202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urnvillevillageprimary.org.uk/Page/Detail/pe-and-sports-premiu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urnvillevillageprimary.org.uk/Page/Detail/pupil-premiu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ournvillevillageprimary.org.uk/Page/Detail/governance" TargetMode="External"/><Relationship Id="rId4" Type="http://schemas.openxmlformats.org/officeDocument/2006/relationships/settings" Target="settings.xml"/><Relationship Id="rId9" Type="http://schemas.openxmlformats.org/officeDocument/2006/relationships/hyperlink" Target="https://www.bournvillevillageprimary.org.uk/Files/Download/ea677b66-d8b5-4700-bd23-286476fde883/0ad692b9-e8b8-4689-a568-7ddb630cf7c7/Governors%20Business%20Interests.pdf" TargetMode="External"/><Relationship Id="rId14" Type="http://schemas.openxmlformats.org/officeDocument/2006/relationships/hyperlink" Target="https://www.bournvillevillageprimary.org.uk/Files/Download/90a70def-bc5d-4fb1-935b-8eddbe85dec3/d42b28e0-58a0-47de-bde7-3cece9374445/Anti%20bullying%20Policy%20Spring%20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81A3F-0AEF-4CA3-99BD-0F2B1D58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11439 11439</dc:creator>
  <cp:keywords/>
  <dc:description/>
  <cp:lastModifiedBy>Anne Meadows</cp:lastModifiedBy>
  <cp:revision>11</cp:revision>
  <cp:lastPrinted>2025-07-08T19:05:00Z</cp:lastPrinted>
  <dcterms:created xsi:type="dcterms:W3CDTF">2025-06-12T18:18:00Z</dcterms:created>
  <dcterms:modified xsi:type="dcterms:W3CDTF">2025-07-18T12:17:00Z</dcterms:modified>
</cp:coreProperties>
</file>